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B15" w:rsidRPr="00287864" w:rsidRDefault="00200B15" w:rsidP="00287864">
      <w:pPr>
        <w:pStyle w:val="20"/>
        <w:jc w:val="center"/>
        <w:rPr>
          <w:b/>
        </w:rPr>
      </w:pPr>
      <w:bookmarkStart w:id="0" w:name="_Toc26942276"/>
      <w:bookmarkStart w:id="1" w:name="_Toc467412666"/>
      <w:bookmarkStart w:id="2" w:name="_GoBack"/>
      <w:bookmarkEnd w:id="2"/>
      <w:r w:rsidRPr="00287864">
        <w:rPr>
          <w:b/>
        </w:rPr>
        <w:t>Итоговая оценка качества условий оказания услуг образовательными организациями. Рейтинг организаций</w:t>
      </w:r>
      <w:bookmarkEnd w:id="0"/>
      <w:r w:rsidRPr="00287864">
        <w:rPr>
          <w:b/>
        </w:rPr>
        <w:t>.</w:t>
      </w:r>
      <w:bookmarkEnd w:id="1"/>
    </w:p>
    <w:p w:rsidR="00200B15" w:rsidRPr="00001672" w:rsidRDefault="00200B15" w:rsidP="00200B15">
      <w:pPr>
        <w:rPr>
          <w:lang w:eastAsia="en-US"/>
        </w:rPr>
      </w:pPr>
      <w:r w:rsidRPr="00001672">
        <w:rPr>
          <w:lang w:eastAsia="en-US"/>
        </w:rPr>
        <w:t xml:space="preserve">Итоговый показатель оценки качества осуществления образовательной деятельности </w:t>
      </w:r>
      <w:r w:rsidRPr="00001672">
        <w:t xml:space="preserve">организациями Свердловской области, осуществляющими образовательную деятельность по программам дополнительного образования, </w:t>
      </w:r>
      <w:r w:rsidRPr="00001672">
        <w:rPr>
          <w:lang w:eastAsia="en-US"/>
        </w:rPr>
        <w:t xml:space="preserve">составил </w:t>
      </w:r>
      <w:r w:rsidRPr="00001672">
        <w:rPr>
          <w:b/>
          <w:lang w:eastAsia="en-US"/>
        </w:rPr>
        <w:t>84</w:t>
      </w:r>
      <w:r w:rsidRPr="00001672">
        <w:rPr>
          <w:lang w:eastAsia="en-US"/>
        </w:rPr>
        <w:t xml:space="preserve"> балла.</w:t>
      </w:r>
    </w:p>
    <w:p w:rsidR="00200B15" w:rsidRPr="00001672" w:rsidRDefault="00200B15" w:rsidP="00200B15">
      <w:r w:rsidRPr="00001672">
        <w:t>Таблица 7 – итоговые баллы НОК в 2020 году в разрезе муниципальных/ городских образований</w:t>
      </w:r>
    </w:p>
    <w:tbl>
      <w:tblPr>
        <w:tblW w:w="9498" w:type="dxa"/>
        <w:jc w:val="center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0"/>
        <w:gridCol w:w="1626"/>
        <w:gridCol w:w="1701"/>
        <w:gridCol w:w="1701"/>
      </w:tblGrid>
      <w:tr w:rsidR="00200B15" w:rsidRPr="00001672" w:rsidTr="00F07BF9">
        <w:trPr>
          <w:cantSplit/>
          <w:trHeight w:val="548"/>
          <w:tblHeader/>
          <w:jc w:val="center"/>
        </w:trPr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200B15" w:rsidRPr="00001672" w:rsidRDefault="00200B15" w:rsidP="00F07BF9">
            <w:pPr>
              <w:pStyle w:val="a4"/>
            </w:pPr>
            <w:r w:rsidRPr="00001672">
              <w:t>Муниципальное/ городское образование</w:t>
            </w:r>
          </w:p>
        </w:tc>
        <w:tc>
          <w:tcPr>
            <w:tcW w:w="1626" w:type="dxa"/>
            <w:shd w:val="clear" w:color="auto" w:fill="D9D9D9" w:themeFill="background1" w:themeFillShade="D9"/>
            <w:vAlign w:val="center"/>
          </w:tcPr>
          <w:p w:rsidR="00200B15" w:rsidRPr="00001672" w:rsidRDefault="00200B15" w:rsidP="00F07BF9">
            <w:pPr>
              <w:pStyle w:val="a4"/>
            </w:pPr>
            <w:r w:rsidRPr="00001672">
              <w:t>Количество организаций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00B15" w:rsidRPr="00001672" w:rsidRDefault="00200B15" w:rsidP="00F07BF9">
            <w:pPr>
              <w:pStyle w:val="a4"/>
            </w:pPr>
            <w:r w:rsidRPr="00001672">
              <w:t>Итоговые баллы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</w:tcPr>
          <w:p w:rsidR="00200B15" w:rsidRPr="00001672" w:rsidRDefault="00200B15" w:rsidP="00F07BF9">
            <w:pPr>
              <w:pStyle w:val="a4"/>
            </w:pPr>
            <w:r w:rsidRPr="00001672">
              <w:t>Рейтинг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Сосьвинский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Новоуральский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Байкаловский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муниципальный район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Серовский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Асбестовский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Сухой Лог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Туринский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Волчанский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Богданович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Свободный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Каменск-Уральский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Новолялинский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Шалинский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Верхотурский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город Лесной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Каменский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Нижнесергинский муниципальный район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Таборинский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муниципальный район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Верхнесалдинский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Муниципальное образование город Алапаевск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Полевской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  <w:rPr>
                <w:lang w:val="en-US"/>
              </w:rPr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Североуральский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Сысертский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 w:cs="Arial"/>
                <w:color w:val="000000"/>
                <w:lang w:val="en-US"/>
              </w:rPr>
            </w:pPr>
            <w:r w:rsidRPr="00001672">
              <w:rPr>
                <w:rFonts w:eastAsia="Times New Roman"/>
                <w:color w:val="000000"/>
              </w:rPr>
              <w:t>Г</w:t>
            </w:r>
            <w:r w:rsidRPr="00001672">
              <w:rPr>
                <w:rFonts w:eastAsia="Times New Roman" w:cs="Arial"/>
                <w:color w:val="000000"/>
              </w:rPr>
              <w:t>ородской округ Красноуфимск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 w:cs="Arial"/>
                <w:color w:val="000000"/>
              </w:rPr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 w:cs="Arial"/>
                <w:color w:val="000000"/>
              </w:rPr>
            </w:pPr>
            <w:r w:rsidRPr="00001672">
              <w:rPr>
                <w:rFonts w:eastAsia="Times New Roman" w:cs="Arial"/>
                <w:color w:val="000000"/>
              </w:rPr>
              <w:t>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 w:cs="Arial"/>
                <w:color w:val="000000"/>
              </w:rPr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Артемовский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Белоярский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Березовский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 Нижний Тагил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 xml:space="preserve">Городской округ Верхняя Пышма 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Дегтярск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Заречный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Нижняя Салда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 xml:space="preserve">городской округ </w:t>
            </w:r>
            <w:proofErr w:type="spellStart"/>
            <w:r w:rsidRPr="00001672">
              <w:rPr>
                <w:rFonts w:eastAsia="Times New Roman" w:cs="Arial"/>
                <w:color w:val="000000"/>
              </w:rPr>
              <w:t>Рефтинский</w:t>
            </w:r>
            <w:proofErr w:type="spellEnd"/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Кировградский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 xml:space="preserve">Муниципальное образование </w:t>
            </w:r>
            <w:proofErr w:type="spellStart"/>
            <w:r w:rsidRPr="00001672">
              <w:rPr>
                <w:rFonts w:eastAsia="Times New Roman" w:cs="Arial"/>
                <w:color w:val="000000"/>
              </w:rPr>
              <w:t>Красноуфимский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округ  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Муниципальное образование поселок Уральский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Алапаевское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муниципальное образование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lastRenderedPageBreak/>
              <w:t>Арамильский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Гаринский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Ирбитское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муниципальное образование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Камышловский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муниципальный район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Муниципальное образование город Ирбит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Артинский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Ачитский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Верхний Тагил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Краснотурьинск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Ивдельский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200B15" w:rsidRDefault="00200B15" w:rsidP="00F07BF9">
            <w:pPr>
              <w:pStyle w:val="a4"/>
              <w:rPr>
                <w:b/>
              </w:rPr>
            </w:pPr>
            <w:proofErr w:type="spellStart"/>
            <w:r w:rsidRPr="00200B15">
              <w:rPr>
                <w:rFonts w:eastAsia="Times New Roman" w:cs="Arial"/>
                <w:b/>
                <w:color w:val="000000"/>
              </w:rPr>
              <w:t>Камышловский</w:t>
            </w:r>
            <w:proofErr w:type="spellEnd"/>
            <w:r w:rsidRPr="00200B15">
              <w:rPr>
                <w:rFonts w:eastAsia="Times New Roman" w:cs="Arial"/>
                <w:b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200B15" w:rsidRDefault="00200B15" w:rsidP="00F07BF9">
            <w:pPr>
              <w:pStyle w:val="a4"/>
              <w:rPr>
                <w:b/>
              </w:rPr>
            </w:pPr>
            <w:r w:rsidRPr="00200B15">
              <w:rPr>
                <w:rFonts w:eastAsia="Times New Roman" w:cs="Arial"/>
                <w:b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200B15" w:rsidRDefault="00200B15" w:rsidP="00F07BF9">
            <w:pPr>
              <w:pStyle w:val="a4"/>
              <w:rPr>
                <w:rFonts w:eastAsia="Times New Roman"/>
                <w:b/>
              </w:rPr>
            </w:pPr>
            <w:r w:rsidRPr="00200B15">
              <w:rPr>
                <w:rFonts w:eastAsia="Times New Roman" w:cs="Arial"/>
                <w:b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200B15" w:rsidRDefault="00200B15" w:rsidP="00F07BF9">
            <w:pPr>
              <w:pStyle w:val="a4"/>
              <w:rPr>
                <w:rFonts w:eastAsia="Times New Roman"/>
                <w:b/>
              </w:rPr>
            </w:pPr>
            <w:r w:rsidRPr="00200B15">
              <w:rPr>
                <w:rFonts w:eastAsia="Times New Roman" w:cs="Arial"/>
                <w:b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Режевской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Тавдинский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Талицкий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Верх-Нейвинский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Карпинск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Красноуральск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Первоуральск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Качканарский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Муниципальное образование город Екатеринбург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78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Нижнетуринский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Пышминский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Слободо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>-Туринский муниципальный район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11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Ревда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12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Среднеуральск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12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Махневское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муниципальное образование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12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Невьянский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12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Бисертский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13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Горноуральский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80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13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Пелым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14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Кушвинский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14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Городской округ Верхняя Тура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15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Малышевский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16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</w:pPr>
            <w:proofErr w:type="spellStart"/>
            <w:r w:rsidRPr="00001672">
              <w:rPr>
                <w:rFonts w:eastAsia="Times New Roman" w:cs="Arial"/>
                <w:color w:val="000000"/>
              </w:rPr>
              <w:t>Тугулымский</w:t>
            </w:r>
            <w:proofErr w:type="spellEnd"/>
            <w:r w:rsidRPr="00001672">
              <w:rPr>
                <w:rFonts w:eastAsia="Times New Roman" w:cs="Arial"/>
                <w:color w:val="000000"/>
              </w:rPr>
              <w:t xml:space="preserve"> городской округ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</w:pPr>
            <w:r w:rsidRPr="00001672">
              <w:rPr>
                <w:rFonts w:eastAsia="Times New Roman" w:cs="Arial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75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  <w:r w:rsidRPr="00001672">
              <w:rPr>
                <w:rFonts w:eastAsia="Times New Roman" w:cs="Arial"/>
                <w:color w:val="000000"/>
              </w:rPr>
              <w:t>17</w:t>
            </w:r>
          </w:p>
        </w:tc>
      </w:tr>
      <w:tr w:rsidR="00200B15" w:rsidRPr="00001672" w:rsidTr="00F07BF9">
        <w:trPr>
          <w:trHeight w:val="20"/>
          <w:jc w:val="center"/>
        </w:trPr>
        <w:tc>
          <w:tcPr>
            <w:tcW w:w="4470" w:type="dxa"/>
            <w:vAlign w:val="bottom"/>
          </w:tcPr>
          <w:p w:rsidR="00200B15" w:rsidRPr="00001672" w:rsidRDefault="00200B15" w:rsidP="00F07BF9">
            <w:pPr>
              <w:pStyle w:val="a4"/>
              <w:rPr>
                <w:b/>
              </w:rPr>
            </w:pPr>
            <w:r w:rsidRPr="00001672">
              <w:rPr>
                <w:b/>
                <w:bCs/>
              </w:rPr>
              <w:t>Общий итог</w:t>
            </w:r>
          </w:p>
        </w:tc>
        <w:tc>
          <w:tcPr>
            <w:tcW w:w="1626" w:type="dxa"/>
            <w:vAlign w:val="bottom"/>
          </w:tcPr>
          <w:p w:rsidR="00200B15" w:rsidRPr="00001672" w:rsidRDefault="00200B15" w:rsidP="00F07BF9">
            <w:pPr>
              <w:pStyle w:val="a4"/>
              <w:rPr>
                <w:b/>
              </w:rPr>
            </w:pPr>
            <w:r w:rsidRPr="00001672">
              <w:rPr>
                <w:b/>
                <w:bCs/>
              </w:rPr>
              <w:t>379</w:t>
            </w:r>
          </w:p>
        </w:tc>
        <w:tc>
          <w:tcPr>
            <w:tcW w:w="1701" w:type="dxa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  <w:b/>
                <w:bCs/>
              </w:rPr>
            </w:pPr>
            <w:r w:rsidRPr="00001672">
              <w:rPr>
                <w:rFonts w:eastAsia="Times New Roman"/>
                <w:b/>
                <w:bCs/>
              </w:rPr>
              <w:t>84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200B15" w:rsidRPr="00001672" w:rsidRDefault="00200B15" w:rsidP="00F07BF9">
            <w:pPr>
              <w:pStyle w:val="a4"/>
              <w:rPr>
                <w:rFonts w:eastAsia="Times New Roman"/>
              </w:rPr>
            </w:pPr>
          </w:p>
        </w:tc>
      </w:tr>
    </w:tbl>
    <w:p w:rsidR="00200B15" w:rsidRPr="00001672" w:rsidRDefault="00200B15" w:rsidP="00200B15">
      <w:pPr>
        <w:ind w:firstLine="0"/>
        <w:rPr>
          <w:rFonts w:cs="Arial"/>
          <w:lang w:val="en-US" w:eastAsia="en-US"/>
        </w:rPr>
      </w:pPr>
    </w:p>
    <w:p w:rsidR="006D29E8" w:rsidRDefault="006D29E8"/>
    <w:p w:rsidR="00200B15" w:rsidRPr="00001672" w:rsidRDefault="00200B15" w:rsidP="00200B15">
      <w:pPr>
        <w:rPr>
          <w:lang w:eastAsia="en-US"/>
        </w:rPr>
      </w:pPr>
      <w:r w:rsidRPr="00001672">
        <w:rPr>
          <w:lang w:eastAsia="en-US"/>
        </w:rPr>
        <w:t xml:space="preserve">Таким образом, </w:t>
      </w:r>
      <w:proofErr w:type="spellStart"/>
      <w:r w:rsidRPr="00001672">
        <w:rPr>
          <w:lang w:eastAsia="en-US"/>
        </w:rPr>
        <w:t>Сосьвинский</w:t>
      </w:r>
      <w:proofErr w:type="spellEnd"/>
      <w:r w:rsidRPr="00001672">
        <w:rPr>
          <w:lang w:eastAsia="en-US"/>
        </w:rPr>
        <w:t xml:space="preserve"> городской округ, </w:t>
      </w:r>
      <w:proofErr w:type="spellStart"/>
      <w:r w:rsidRPr="00001672">
        <w:rPr>
          <w:lang w:eastAsia="en-US"/>
        </w:rPr>
        <w:t>Новоуральский</w:t>
      </w:r>
      <w:proofErr w:type="spellEnd"/>
      <w:r w:rsidRPr="00001672">
        <w:rPr>
          <w:lang w:eastAsia="en-US"/>
        </w:rPr>
        <w:t xml:space="preserve"> городской округ, </w:t>
      </w:r>
      <w:proofErr w:type="spellStart"/>
      <w:r w:rsidRPr="00001672">
        <w:rPr>
          <w:lang w:eastAsia="en-US"/>
        </w:rPr>
        <w:t>Байкаловский</w:t>
      </w:r>
      <w:proofErr w:type="spellEnd"/>
      <w:r w:rsidRPr="00001672">
        <w:rPr>
          <w:lang w:eastAsia="en-US"/>
        </w:rPr>
        <w:t xml:space="preserve"> муниципальный район имеют наиболее высокие итоговые баллы. </w:t>
      </w:r>
    </w:p>
    <w:p w:rsidR="00200B15" w:rsidRPr="00001672" w:rsidRDefault="00200B15" w:rsidP="00200B15">
      <w:pPr>
        <w:rPr>
          <w:lang w:eastAsia="en-US"/>
        </w:rPr>
      </w:pPr>
      <w:r w:rsidRPr="00001672">
        <w:rPr>
          <w:lang w:eastAsia="en-US"/>
        </w:rPr>
        <w:t xml:space="preserve">Наименьшие средние баллы </w:t>
      </w:r>
      <w:proofErr w:type="gramStart"/>
      <w:r w:rsidRPr="00001672">
        <w:rPr>
          <w:lang w:eastAsia="en-US"/>
        </w:rPr>
        <w:t>набрали  ГО</w:t>
      </w:r>
      <w:proofErr w:type="gramEnd"/>
      <w:r w:rsidRPr="00001672">
        <w:rPr>
          <w:lang w:eastAsia="en-US"/>
        </w:rPr>
        <w:t xml:space="preserve"> Верхняя Тура, </w:t>
      </w:r>
      <w:proofErr w:type="spellStart"/>
      <w:r w:rsidRPr="00001672">
        <w:rPr>
          <w:lang w:eastAsia="en-US"/>
        </w:rPr>
        <w:t>Тугулымский</w:t>
      </w:r>
      <w:proofErr w:type="spellEnd"/>
      <w:r w:rsidRPr="00001672">
        <w:rPr>
          <w:lang w:eastAsia="en-US"/>
        </w:rPr>
        <w:t xml:space="preserve"> городской округ, Малышевский ГО.</w:t>
      </w:r>
    </w:p>
    <w:p w:rsidR="00200B15" w:rsidRPr="00001672" w:rsidRDefault="00200B15" w:rsidP="00200B15">
      <w:pPr>
        <w:rPr>
          <w:lang w:eastAsia="en-US"/>
        </w:rPr>
      </w:pPr>
      <w:r w:rsidRPr="00001672">
        <w:t xml:space="preserve">Таблица 8 – </w:t>
      </w:r>
      <w:r w:rsidRPr="00001672">
        <w:rPr>
          <w:lang w:eastAsia="en-US"/>
        </w:rPr>
        <w:t>Общий рейтинг образовательных организаций Свердловской области</w:t>
      </w:r>
    </w:p>
    <w:tbl>
      <w:tblPr>
        <w:tblStyle w:val="41"/>
        <w:tblW w:w="9853" w:type="dxa"/>
        <w:tblLayout w:type="fixed"/>
        <w:tblLook w:val="04A0" w:firstRow="1" w:lastRow="0" w:firstColumn="1" w:lastColumn="0" w:noHBand="0" w:noVBand="1"/>
      </w:tblPr>
      <w:tblGrid>
        <w:gridCol w:w="609"/>
        <w:gridCol w:w="1342"/>
        <w:gridCol w:w="1701"/>
        <w:gridCol w:w="1559"/>
        <w:gridCol w:w="652"/>
        <w:gridCol w:w="652"/>
        <w:gridCol w:w="652"/>
        <w:gridCol w:w="652"/>
        <w:gridCol w:w="653"/>
        <w:gridCol w:w="778"/>
        <w:gridCol w:w="603"/>
      </w:tblGrid>
      <w:tr w:rsidR="00200B15" w:rsidRPr="00001672" w:rsidTr="00F07BF9">
        <w:trPr>
          <w:cantSplit/>
          <w:trHeight w:val="3534"/>
          <w:tblHeader/>
        </w:trPr>
        <w:tc>
          <w:tcPr>
            <w:tcW w:w="609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200B15" w:rsidRPr="00001672" w:rsidRDefault="00200B15" w:rsidP="00F07BF9">
            <w:pPr>
              <w:spacing w:before="40" w:after="40"/>
              <w:ind w:left="113" w:right="113"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lastRenderedPageBreak/>
              <w:t>№ п/п</w:t>
            </w:r>
          </w:p>
        </w:tc>
        <w:tc>
          <w:tcPr>
            <w:tcW w:w="1342" w:type="dxa"/>
            <w:shd w:val="clear" w:color="auto" w:fill="D9D9D9" w:themeFill="background1" w:themeFillShade="D9"/>
            <w:noWrap/>
            <w:textDirection w:val="btLr"/>
            <w:vAlign w:val="center"/>
            <w:hideMark/>
          </w:tcPr>
          <w:p w:rsidR="00200B15" w:rsidRPr="00001672" w:rsidRDefault="00200B15" w:rsidP="00F07BF9">
            <w:pPr>
              <w:spacing w:before="40" w:after="40"/>
              <w:ind w:left="113" w:right="113"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ИНН</w:t>
            </w:r>
          </w:p>
        </w:tc>
        <w:tc>
          <w:tcPr>
            <w:tcW w:w="1701" w:type="dxa"/>
            <w:shd w:val="clear" w:color="auto" w:fill="D9D9D9" w:themeFill="background1" w:themeFillShade="D9"/>
            <w:textDirection w:val="btLr"/>
            <w:vAlign w:val="center"/>
            <w:hideMark/>
          </w:tcPr>
          <w:p w:rsidR="00200B15" w:rsidRPr="00001672" w:rsidRDefault="00200B15" w:rsidP="00F07BF9">
            <w:pPr>
              <w:spacing w:before="40" w:after="40"/>
              <w:ind w:left="113" w:right="113"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right="113"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1. Открытость и доступность информации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2. Комфортность условий предоставления услуг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3. Доступность услуг для инвалидов</w:t>
            </w:r>
          </w:p>
        </w:tc>
        <w:tc>
          <w:tcPr>
            <w:tcW w:w="652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4. Доброжелательность, вежливость работников организации</w:t>
            </w:r>
          </w:p>
        </w:tc>
        <w:tc>
          <w:tcPr>
            <w:tcW w:w="653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5. Удовлетворенность условиями оказания услуг</w:t>
            </w:r>
          </w:p>
        </w:tc>
        <w:tc>
          <w:tcPr>
            <w:tcW w:w="778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ОБЩИЙ БАЛЛ</w:t>
            </w:r>
          </w:p>
        </w:tc>
        <w:tc>
          <w:tcPr>
            <w:tcW w:w="603" w:type="dxa"/>
            <w:shd w:val="clear" w:color="auto" w:fill="D9D9D9" w:themeFill="background1" w:themeFillShade="D9"/>
            <w:textDirection w:val="btLr"/>
            <w:vAlign w:val="center"/>
          </w:tcPr>
          <w:p w:rsidR="00200B15" w:rsidRPr="00001672" w:rsidRDefault="00200B15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РЕЙТИНГ</w:t>
            </w:r>
          </w:p>
        </w:tc>
      </w:tr>
      <w:tr w:rsidR="00200B15" w:rsidRPr="00001672" w:rsidTr="00F07BF9">
        <w:trPr>
          <w:cantSplit/>
          <w:trHeight w:val="288"/>
        </w:trPr>
        <w:tc>
          <w:tcPr>
            <w:tcW w:w="609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1342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sz w:val="24"/>
                <w:szCs w:val="24"/>
              </w:rPr>
              <w:t>Сосьвинский</w:t>
            </w:r>
            <w:proofErr w:type="spellEnd"/>
            <w:r w:rsidRPr="00001672">
              <w:rPr>
                <w:rFonts w:ascii="Liberation Serif" w:hAnsi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6650001161</w:t>
            </w:r>
          </w:p>
        </w:tc>
        <w:tc>
          <w:tcPr>
            <w:tcW w:w="1559" w:type="dxa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МБОУ ДО ДДТ п. Сосьва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53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78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03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200B15" w:rsidRPr="00001672" w:rsidTr="00F07BF9">
        <w:trPr>
          <w:cantSplit/>
          <w:trHeight w:val="288"/>
        </w:trPr>
        <w:tc>
          <w:tcPr>
            <w:tcW w:w="609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1342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sz w:val="24"/>
                <w:szCs w:val="24"/>
              </w:rPr>
              <w:t>Новоуральский</w:t>
            </w:r>
            <w:proofErr w:type="spellEnd"/>
            <w:r w:rsidRPr="00001672">
              <w:rPr>
                <w:rFonts w:ascii="Liberation Serif" w:hAnsi="Liberation Serif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6629012410</w:t>
            </w:r>
          </w:p>
        </w:tc>
        <w:tc>
          <w:tcPr>
            <w:tcW w:w="1559" w:type="dxa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МАУ ДО "ЦВР"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52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53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778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03" w:type="dxa"/>
            <w:vAlign w:val="bottom"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200B15" w:rsidRPr="00001672" w:rsidTr="00F07BF9">
        <w:trPr>
          <w:cantSplit/>
          <w:trHeight w:val="288"/>
        </w:trPr>
        <w:tc>
          <w:tcPr>
            <w:tcW w:w="609" w:type="dxa"/>
            <w:noWrap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1342" w:type="dxa"/>
            <w:noWrap/>
            <w:vAlign w:val="center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6613001692</w:t>
            </w:r>
          </w:p>
        </w:tc>
        <w:tc>
          <w:tcPr>
            <w:tcW w:w="1559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ДХШ</w:t>
            </w:r>
          </w:p>
        </w:tc>
        <w:tc>
          <w:tcPr>
            <w:tcW w:w="652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52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94</w:t>
            </w:r>
          </w:p>
        </w:tc>
        <w:tc>
          <w:tcPr>
            <w:tcW w:w="652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52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53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97</w:t>
            </w:r>
          </w:p>
        </w:tc>
        <w:tc>
          <w:tcPr>
            <w:tcW w:w="778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86</w:t>
            </w:r>
          </w:p>
        </w:tc>
        <w:tc>
          <w:tcPr>
            <w:tcW w:w="603" w:type="dxa"/>
            <w:vAlign w:val="bottom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1342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6613002223</w:t>
            </w:r>
          </w:p>
        </w:tc>
        <w:tc>
          <w:tcPr>
            <w:tcW w:w="1559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МАУ ДО «КДШИ № 1»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100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31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5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99</w:t>
            </w:r>
          </w:p>
        </w:tc>
        <w:tc>
          <w:tcPr>
            <w:tcW w:w="778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0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13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1342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6613006490</w:t>
            </w:r>
          </w:p>
        </w:tc>
        <w:tc>
          <w:tcPr>
            <w:tcW w:w="1559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»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46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93</w:t>
            </w:r>
          </w:p>
        </w:tc>
        <w:tc>
          <w:tcPr>
            <w:tcW w:w="65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98</w:t>
            </w:r>
          </w:p>
        </w:tc>
        <w:tc>
          <w:tcPr>
            <w:tcW w:w="778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84</w:t>
            </w:r>
          </w:p>
        </w:tc>
        <w:tc>
          <w:tcPr>
            <w:tcW w:w="60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14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1342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6613003643</w:t>
            </w:r>
          </w:p>
        </w:tc>
        <w:tc>
          <w:tcPr>
            <w:tcW w:w="1559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МАУ ДО «ДЮСШ» КГО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95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60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85</w:t>
            </w:r>
          </w:p>
        </w:tc>
        <w:tc>
          <w:tcPr>
            <w:tcW w:w="65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778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82</w:t>
            </w:r>
          </w:p>
        </w:tc>
        <w:tc>
          <w:tcPr>
            <w:tcW w:w="60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16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200B15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1342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701" w:type="dxa"/>
            <w:noWrap/>
            <w:hideMark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6613004407</w:t>
            </w:r>
          </w:p>
        </w:tc>
        <w:tc>
          <w:tcPr>
            <w:tcW w:w="1559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96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92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43</w:t>
            </w:r>
          </w:p>
        </w:tc>
        <w:tc>
          <w:tcPr>
            <w:tcW w:w="652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78</w:t>
            </w:r>
          </w:p>
        </w:tc>
        <w:tc>
          <w:tcPr>
            <w:tcW w:w="65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90</w:t>
            </w:r>
          </w:p>
        </w:tc>
        <w:tc>
          <w:tcPr>
            <w:tcW w:w="778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80</w:t>
            </w:r>
          </w:p>
        </w:tc>
        <w:tc>
          <w:tcPr>
            <w:tcW w:w="603" w:type="dxa"/>
          </w:tcPr>
          <w:p w:rsidR="00200B15" w:rsidRPr="00A278DA" w:rsidRDefault="00200B15" w:rsidP="00200B15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1342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1701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6684022459</w:t>
            </w:r>
          </w:p>
        </w:tc>
        <w:tc>
          <w:tcPr>
            <w:tcW w:w="1559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ПМАОУ ДО «ДЮСШ «Уральский трубник»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65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778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60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1342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1701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6673139215</w:t>
            </w:r>
          </w:p>
        </w:tc>
        <w:tc>
          <w:tcPr>
            <w:tcW w:w="1559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МБОУ ДО ДЮСШ по футболу "Урал"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65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778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0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  <w:tr w:rsidR="00200B15" w:rsidRPr="00001672" w:rsidTr="00200B15">
        <w:trPr>
          <w:trHeight w:val="288"/>
        </w:trPr>
        <w:tc>
          <w:tcPr>
            <w:tcW w:w="609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lastRenderedPageBreak/>
              <w:t>290</w:t>
            </w:r>
          </w:p>
        </w:tc>
        <w:tc>
          <w:tcPr>
            <w:tcW w:w="1342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1701" w:type="dxa"/>
            <w:noWrap/>
            <w:hideMark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6620013297</w:t>
            </w:r>
          </w:p>
        </w:tc>
        <w:tc>
          <w:tcPr>
            <w:tcW w:w="1559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ВПК «Мужество»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52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65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78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603" w:type="dxa"/>
          </w:tcPr>
          <w:p w:rsidR="00200B15" w:rsidRPr="00001672" w:rsidRDefault="00200B15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</w:tr>
    </w:tbl>
    <w:p w:rsidR="00200B15" w:rsidRDefault="00200B15"/>
    <w:p w:rsidR="00F07BF9" w:rsidRDefault="00F07BF9"/>
    <w:p w:rsidR="00F07BF9" w:rsidRPr="00001672" w:rsidRDefault="00F07BF9" w:rsidP="00F07BF9">
      <w:bookmarkStart w:id="3" w:name="_Toc26942278"/>
      <w:r w:rsidRPr="00001672">
        <w:t>Рассмотрим показатель по каждому критерию.</w:t>
      </w:r>
    </w:p>
    <w:p w:rsidR="00F07BF9" w:rsidRPr="00001672" w:rsidRDefault="00F07BF9" w:rsidP="00F07BF9">
      <w:r w:rsidRPr="00001672">
        <w:t>Критерий 1. Открытость и доступность информации об образовательной организации</w:t>
      </w:r>
      <w:bookmarkEnd w:id="3"/>
    </w:p>
    <w:tbl>
      <w:tblPr>
        <w:tblStyle w:val="41"/>
        <w:tblW w:w="9606" w:type="dxa"/>
        <w:tblLayout w:type="fixed"/>
        <w:tblLook w:val="04A0" w:firstRow="1" w:lastRow="0" w:firstColumn="1" w:lastColumn="0" w:noHBand="0" w:noVBand="1"/>
      </w:tblPr>
      <w:tblGrid>
        <w:gridCol w:w="609"/>
        <w:gridCol w:w="2476"/>
        <w:gridCol w:w="2268"/>
        <w:gridCol w:w="709"/>
        <w:gridCol w:w="992"/>
        <w:gridCol w:w="851"/>
        <w:gridCol w:w="992"/>
        <w:gridCol w:w="709"/>
      </w:tblGrid>
      <w:tr w:rsidR="00F07BF9" w:rsidRPr="00001672" w:rsidTr="00F07BF9">
        <w:trPr>
          <w:trHeight w:val="1691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F07BF9" w:rsidRPr="00001672" w:rsidRDefault="00F07BF9" w:rsidP="00F07BF9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№ п/п</w:t>
            </w:r>
          </w:p>
        </w:tc>
        <w:tc>
          <w:tcPr>
            <w:tcW w:w="2476" w:type="dxa"/>
            <w:shd w:val="clear" w:color="auto" w:fill="D9D9D9" w:themeFill="background1" w:themeFillShade="D9"/>
            <w:vAlign w:val="center"/>
            <w:hideMark/>
          </w:tcPr>
          <w:p w:rsidR="00F07BF9" w:rsidRPr="00001672" w:rsidRDefault="00F07BF9" w:rsidP="00F07BF9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F07BF9" w:rsidRPr="00001672" w:rsidRDefault="00F07BF9" w:rsidP="00F07BF9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F07BF9" w:rsidRPr="00001672" w:rsidRDefault="00F07BF9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1.1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F07BF9" w:rsidRPr="00001672" w:rsidRDefault="00F07BF9" w:rsidP="00F07BF9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1.2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F07BF9" w:rsidRPr="00001672" w:rsidRDefault="00F07BF9" w:rsidP="00F07BF9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1.3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F07BF9" w:rsidRPr="00001672" w:rsidRDefault="00F07BF9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ОБЩИЙ БАЛЛ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F07BF9" w:rsidRPr="00001672" w:rsidRDefault="00F07BF9" w:rsidP="00F07BF9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РЕЙТИНГ</w:t>
            </w:r>
          </w:p>
        </w:tc>
      </w:tr>
      <w:tr w:rsidR="00F07BF9" w:rsidRPr="00001672" w:rsidTr="00F07BF9">
        <w:trPr>
          <w:cantSplit/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476" w:type="dxa"/>
            <w:noWrap/>
            <w:vAlign w:val="center"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Муниципальное образование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Красноуфимский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округ  </w:t>
            </w:r>
          </w:p>
        </w:tc>
        <w:tc>
          <w:tcPr>
            <w:tcW w:w="2268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Красноуфимская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РДШИ»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F07BF9" w:rsidRPr="00001672" w:rsidTr="00F07BF9">
        <w:trPr>
          <w:cantSplit/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76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268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МБУК ДО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ДХорШ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№ 2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F07BF9" w:rsidRPr="00001672" w:rsidTr="00F07BF9">
        <w:trPr>
          <w:cantSplit/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2476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Серовский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«ЦДТ»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476" w:type="dxa"/>
            <w:noWrap/>
            <w:hideMark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476" w:type="dxa"/>
            <w:noWrap/>
            <w:hideMark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476" w:type="dxa"/>
            <w:noWrap/>
            <w:hideMark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476" w:type="dxa"/>
            <w:noWrap/>
            <w:hideMark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«ДЮСШ» КГО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476" w:type="dxa"/>
            <w:noWrap/>
            <w:hideMark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F07BF9" w:rsidRPr="00A278DA" w:rsidRDefault="00F07BF9" w:rsidP="00F07BF9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476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Режевской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268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ЦТР</w:t>
            </w:r>
          </w:p>
        </w:tc>
        <w:tc>
          <w:tcPr>
            <w:tcW w:w="709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2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2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</w:p>
        </w:tc>
      </w:tr>
      <w:tr w:rsidR="00F07BF9" w:rsidRPr="00001672" w:rsidTr="00F07BF9">
        <w:trPr>
          <w:trHeight w:val="288"/>
        </w:trPr>
        <w:tc>
          <w:tcPr>
            <w:tcW w:w="609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290</w:t>
            </w:r>
          </w:p>
        </w:tc>
        <w:tc>
          <w:tcPr>
            <w:tcW w:w="2476" w:type="dxa"/>
            <w:noWrap/>
            <w:hideMark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2268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ВПК «Мужество»</w:t>
            </w:r>
          </w:p>
        </w:tc>
        <w:tc>
          <w:tcPr>
            <w:tcW w:w="709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92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F07BF9" w:rsidRPr="00001672" w:rsidRDefault="00F07BF9" w:rsidP="00F07BF9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</w:tr>
    </w:tbl>
    <w:p w:rsidR="00F07BF9" w:rsidRPr="00001672" w:rsidRDefault="00F07BF9" w:rsidP="00F07BF9">
      <w:bookmarkStart w:id="4" w:name="_Toc26942279"/>
      <w:r w:rsidRPr="00001672">
        <w:t>Критерий 2. Комфортность условий предоставления услуг</w:t>
      </w:r>
      <w:bookmarkEnd w:id="4"/>
    </w:p>
    <w:p w:rsidR="00F07BF9" w:rsidRPr="00001672" w:rsidRDefault="00F07BF9" w:rsidP="00F07BF9">
      <w:pPr>
        <w:rPr>
          <w:rFonts w:cs="Arial"/>
          <w:bCs/>
        </w:rPr>
      </w:pPr>
      <w:r w:rsidRPr="00001672">
        <w:rPr>
          <w:rFonts w:cs="Arial"/>
          <w:bCs/>
        </w:rPr>
        <w:t>Критерий представлен двумя показателями:</w:t>
      </w:r>
    </w:p>
    <w:tbl>
      <w:tblPr>
        <w:tblStyle w:val="41"/>
        <w:tblW w:w="9322" w:type="dxa"/>
        <w:tblLayout w:type="fixed"/>
        <w:tblLook w:val="04A0" w:firstRow="1" w:lastRow="0" w:firstColumn="1" w:lastColumn="0" w:noHBand="0" w:noVBand="1"/>
      </w:tblPr>
      <w:tblGrid>
        <w:gridCol w:w="609"/>
        <w:gridCol w:w="2051"/>
        <w:gridCol w:w="2977"/>
        <w:gridCol w:w="992"/>
        <w:gridCol w:w="850"/>
        <w:gridCol w:w="1134"/>
        <w:gridCol w:w="709"/>
      </w:tblGrid>
      <w:tr w:rsidR="000B428C" w:rsidRPr="00001672" w:rsidTr="008F65E0">
        <w:trPr>
          <w:trHeight w:val="2695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0B428C" w:rsidRPr="00001672" w:rsidRDefault="000B428C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№ п/п</w:t>
            </w:r>
          </w:p>
        </w:tc>
        <w:tc>
          <w:tcPr>
            <w:tcW w:w="2051" w:type="dxa"/>
            <w:shd w:val="clear" w:color="auto" w:fill="D9D9D9" w:themeFill="background1" w:themeFillShade="D9"/>
            <w:vAlign w:val="center"/>
            <w:hideMark/>
          </w:tcPr>
          <w:p w:rsidR="000B428C" w:rsidRPr="00001672" w:rsidRDefault="000B428C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B428C" w:rsidRPr="00001672" w:rsidRDefault="000B428C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0B428C" w:rsidRPr="00001672" w:rsidRDefault="000B428C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b/>
              </w:rPr>
              <w:t>Показатель 2.1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0B428C" w:rsidRPr="00001672" w:rsidRDefault="000B428C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proofErr w:type="spellStart"/>
            <w:r w:rsidRPr="00001672">
              <w:rPr>
                <w:b/>
              </w:rPr>
              <w:t>Показаель</w:t>
            </w:r>
            <w:proofErr w:type="spellEnd"/>
            <w:r w:rsidRPr="00001672">
              <w:rPr>
                <w:b/>
              </w:rPr>
              <w:t xml:space="preserve"> 2.3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0B428C" w:rsidRPr="00001672" w:rsidRDefault="000B428C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b/>
              </w:rPr>
              <w:t>Критерий 2</w:t>
            </w:r>
          </w:p>
        </w:tc>
        <w:tc>
          <w:tcPr>
            <w:tcW w:w="709" w:type="dxa"/>
            <w:shd w:val="clear" w:color="auto" w:fill="D9D9D9" w:themeFill="background1" w:themeFillShade="D9"/>
            <w:textDirection w:val="btLr"/>
            <w:vAlign w:val="center"/>
          </w:tcPr>
          <w:p w:rsidR="000B428C" w:rsidRPr="00001672" w:rsidRDefault="000B428C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b/>
              </w:rPr>
              <w:t xml:space="preserve">Рейтинг </w:t>
            </w:r>
          </w:p>
        </w:tc>
      </w:tr>
      <w:tr w:rsidR="000B428C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51" w:type="dxa"/>
            <w:noWrap/>
            <w:hideMark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977" w:type="dxa"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ГБУДПО «НПЦ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Уралмедсоцэкономпроблем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bottom"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  <w:vAlign w:val="bottom"/>
          </w:tcPr>
          <w:p w:rsidR="000B428C" w:rsidRPr="00001672" w:rsidRDefault="000B428C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051" w:type="dxa"/>
            <w:noWrap/>
            <w:hideMark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992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051" w:type="dxa"/>
            <w:noWrap/>
            <w:hideMark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992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134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709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051" w:type="dxa"/>
            <w:noWrap/>
            <w:hideMark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992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9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051" w:type="dxa"/>
            <w:noWrap/>
            <w:hideMark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051" w:type="dxa"/>
            <w:noWrap/>
            <w:hideMark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«ДЮСШ» КГО</w:t>
            </w:r>
          </w:p>
        </w:tc>
        <w:tc>
          <w:tcPr>
            <w:tcW w:w="992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76</w:t>
            </w:r>
          </w:p>
        </w:tc>
        <w:tc>
          <w:tcPr>
            <w:tcW w:w="1134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:rsidR="00F42DFD" w:rsidRPr="00A278DA" w:rsidRDefault="00F42DFD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051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977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"ДЮСШ "Ермак"</w:t>
            </w:r>
          </w:p>
        </w:tc>
        <w:tc>
          <w:tcPr>
            <w:tcW w:w="992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</w:p>
        </w:tc>
      </w:tr>
      <w:tr w:rsidR="00F42DFD" w:rsidRPr="00001672" w:rsidTr="00F42DFD">
        <w:trPr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051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977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ДЮСШ по футболу "Урал"</w:t>
            </w:r>
          </w:p>
        </w:tc>
        <w:tc>
          <w:tcPr>
            <w:tcW w:w="992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55</w:t>
            </w:r>
          </w:p>
        </w:tc>
      </w:tr>
    </w:tbl>
    <w:p w:rsidR="00F42DFD" w:rsidRPr="00001672" w:rsidRDefault="00F42DFD" w:rsidP="00F42DFD">
      <w:bookmarkStart w:id="5" w:name="_Toc26942280"/>
      <w:r w:rsidRPr="00001672">
        <w:t>Критерий 3. Доступность услуг для инвалидов</w:t>
      </w:r>
      <w:bookmarkEnd w:id="5"/>
    </w:p>
    <w:p w:rsidR="00F42DFD" w:rsidRPr="00001672" w:rsidRDefault="00F42DFD" w:rsidP="00F42DFD">
      <w:pPr>
        <w:rPr>
          <w:rFonts w:cs="Arial"/>
          <w:bCs/>
        </w:rPr>
      </w:pPr>
      <w:r w:rsidRPr="00001672">
        <w:rPr>
          <w:rFonts w:cs="Arial"/>
          <w:bCs/>
        </w:rPr>
        <w:t>Критерий представлен тремя показателями:</w:t>
      </w:r>
    </w:p>
    <w:p w:rsidR="00F42DFD" w:rsidRPr="00001672" w:rsidRDefault="00F42DFD" w:rsidP="00F42DFD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3.1</w:t>
      </w:r>
      <w:r w:rsidRPr="00001672">
        <w:rPr>
          <w:rFonts w:cs="Arial"/>
          <w:bCs/>
        </w:rPr>
        <w:t>.</w:t>
      </w:r>
      <w:r w:rsidRPr="00001672">
        <w:rPr>
          <w:rFonts w:cs="Arial"/>
          <w:bCs/>
        </w:rPr>
        <w:tab/>
        <w:t xml:space="preserve">Оборудование помещений образовательной организации и прилегающей к ней территории с учетом доступности для инвалидов </w:t>
      </w:r>
      <w:r w:rsidRPr="00001672">
        <w:rPr>
          <w:rFonts w:cs="Arial"/>
          <w:bCs/>
          <w:i/>
        </w:rPr>
        <w:t>(наличие оборудованных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 социальной сферы</w:t>
      </w:r>
      <w:r w:rsidRPr="00001672">
        <w:rPr>
          <w:rFonts w:cs="Arial"/>
          <w:bCs/>
        </w:rPr>
        <w:t>).</w:t>
      </w:r>
    </w:p>
    <w:p w:rsidR="00F42DFD" w:rsidRPr="00001672" w:rsidRDefault="00F42DFD" w:rsidP="00F42DFD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3.2.</w:t>
      </w:r>
      <w:r w:rsidRPr="00001672">
        <w:rPr>
          <w:rFonts w:cs="Arial"/>
          <w:bCs/>
        </w:rPr>
        <w:tab/>
        <w:t>Обеспечение в организации социальной сферы условий доступности, позволяющих инвалидам получать услуги наравне с другими (</w:t>
      </w:r>
      <w:r w:rsidRPr="00001672">
        <w:rPr>
          <w:rFonts w:cs="Arial"/>
          <w:bCs/>
          <w:i/>
        </w:rPr>
        <w:t xml:space="preserve">дублирование </w:t>
      </w:r>
      <w:r w:rsidRPr="00001672">
        <w:rPr>
          <w:rFonts w:cs="Arial"/>
          <w:bCs/>
          <w:i/>
        </w:rPr>
        <w:lastRenderedPageBreak/>
        <w:t xml:space="preserve">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</w:r>
      <w:proofErr w:type="spellStart"/>
      <w:r w:rsidRPr="00001672">
        <w:rPr>
          <w:rFonts w:cs="Arial"/>
          <w:bCs/>
          <w:i/>
        </w:rPr>
        <w:t>сурдопереводчика</w:t>
      </w:r>
      <w:proofErr w:type="spellEnd"/>
      <w:r w:rsidRPr="00001672">
        <w:rPr>
          <w:rFonts w:cs="Arial"/>
          <w:bCs/>
          <w:i/>
        </w:rPr>
        <w:t xml:space="preserve"> (</w:t>
      </w:r>
      <w:proofErr w:type="spellStart"/>
      <w:r w:rsidRPr="00001672">
        <w:rPr>
          <w:rFonts w:cs="Arial"/>
          <w:bCs/>
          <w:i/>
        </w:rPr>
        <w:t>тифлосурдопереводчика</w:t>
      </w:r>
      <w:proofErr w:type="spellEnd"/>
      <w:r w:rsidRPr="00001672">
        <w:rPr>
          <w:rFonts w:cs="Arial"/>
          <w:bCs/>
          <w:i/>
        </w:rPr>
        <w:t>); наличие альтернативной версии официального сайта организации социальной сферы в сети «Интернет» для инвалидов по зрению;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территории; наличие возможности предоставления услуги в дистанционном режиме или на дому</w:t>
      </w:r>
      <w:r w:rsidRPr="00001672">
        <w:rPr>
          <w:rFonts w:cs="Arial"/>
          <w:bCs/>
        </w:rPr>
        <w:t xml:space="preserve">). </w:t>
      </w:r>
    </w:p>
    <w:p w:rsidR="00F42DFD" w:rsidRPr="00001672" w:rsidRDefault="00F42DFD" w:rsidP="00F42DFD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3.3</w:t>
      </w:r>
      <w:r w:rsidRPr="00001672">
        <w:rPr>
          <w:rFonts w:cs="Arial"/>
          <w:bCs/>
        </w:rPr>
        <w:t>.</w:t>
      </w:r>
      <w:r w:rsidRPr="00001672">
        <w:rPr>
          <w:rFonts w:cs="Arial"/>
          <w:bCs/>
        </w:rPr>
        <w:tab/>
        <w:t>Доля получателей услуг, удовлетворенных доступностью услуг для инвалидов (в % от общего числа опрошенных получателей услуг – инвалидов).</w:t>
      </w:r>
    </w:p>
    <w:tbl>
      <w:tblPr>
        <w:tblStyle w:val="41"/>
        <w:tblW w:w="9322" w:type="dxa"/>
        <w:tblLayout w:type="fixed"/>
        <w:tblLook w:val="04A0" w:firstRow="1" w:lastRow="0" w:firstColumn="1" w:lastColumn="0" w:noHBand="0" w:noVBand="1"/>
      </w:tblPr>
      <w:tblGrid>
        <w:gridCol w:w="609"/>
        <w:gridCol w:w="1701"/>
        <w:gridCol w:w="2334"/>
        <w:gridCol w:w="993"/>
        <w:gridCol w:w="850"/>
        <w:gridCol w:w="992"/>
        <w:gridCol w:w="993"/>
        <w:gridCol w:w="850"/>
      </w:tblGrid>
      <w:tr w:rsidR="00F42DFD" w:rsidRPr="00001672" w:rsidTr="008F65E0">
        <w:trPr>
          <w:trHeight w:val="1691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F42DFD" w:rsidRPr="00001672" w:rsidRDefault="00F42DFD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№ п/п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  <w:hideMark/>
          </w:tcPr>
          <w:p w:rsidR="00F42DFD" w:rsidRPr="00001672" w:rsidRDefault="00F42DFD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2334" w:type="dxa"/>
            <w:shd w:val="clear" w:color="auto" w:fill="D9D9D9" w:themeFill="background1" w:themeFillShade="D9"/>
            <w:vAlign w:val="center"/>
          </w:tcPr>
          <w:p w:rsidR="00F42DFD" w:rsidRPr="00001672" w:rsidRDefault="00F42DFD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42DFD" w:rsidRPr="00001672" w:rsidRDefault="00F42DFD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3.1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42DFD" w:rsidRPr="00001672" w:rsidRDefault="00F42DFD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3.2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F42DFD" w:rsidRPr="00001672" w:rsidRDefault="00F42DFD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3.3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42DFD" w:rsidRPr="00001672" w:rsidRDefault="00F42DFD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ОБЩИЙ БАЛЛ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42DFD" w:rsidRPr="00001672" w:rsidRDefault="00F42DFD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РЕЙТИНГ</w:t>
            </w:r>
          </w:p>
        </w:tc>
      </w:tr>
      <w:tr w:rsidR="00F42DFD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701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"ЦВР"</w:t>
            </w:r>
          </w:p>
        </w:tc>
        <w:tc>
          <w:tcPr>
            <w:tcW w:w="993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F42DFD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334" w:type="dxa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ГАНОУ СО «Дворец молодёжи»</w:t>
            </w:r>
          </w:p>
        </w:tc>
        <w:tc>
          <w:tcPr>
            <w:tcW w:w="993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0" w:type="dxa"/>
            <w:vAlign w:val="bottom"/>
          </w:tcPr>
          <w:p w:rsidR="00F42DFD" w:rsidRPr="00001672" w:rsidRDefault="00F42DFD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701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«ДЮСШ» КГО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33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701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701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47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701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50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701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334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62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Первоуральск</w:t>
            </w:r>
          </w:p>
        </w:tc>
        <w:tc>
          <w:tcPr>
            <w:tcW w:w="2334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ПМАОУ ДО «ДЮСШ «Уральский трубник»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77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701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2334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ВПК «Мужество»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77</w:t>
            </w:r>
          </w:p>
        </w:tc>
      </w:tr>
    </w:tbl>
    <w:p w:rsidR="004C0BE3" w:rsidRPr="00001672" w:rsidRDefault="004C0BE3" w:rsidP="004C0BE3">
      <w:r w:rsidRPr="00001672">
        <w:t>Критерий 4. Доброжелательность, вежливость работников образовательной организации.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Cs/>
        </w:rPr>
        <w:t>Критерий представлен тремя показателями: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lastRenderedPageBreak/>
        <w:t>Показатель 4.1.</w:t>
      </w:r>
      <w:r w:rsidRPr="00001672">
        <w:rPr>
          <w:rFonts w:cs="Arial"/>
          <w:bCs/>
        </w:rPr>
        <w:tab/>
        <w:t>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организацию социальной сферы (в % от общего числа опрошенных получателей услуг).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4.2.</w:t>
      </w:r>
      <w:r w:rsidRPr="00001672">
        <w:rPr>
          <w:rFonts w:cs="Arial"/>
          <w:bCs/>
        </w:rPr>
        <w:tab/>
        <w:t>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организацию социальной сферы (в % от общего числа опрошенных получателей услуг).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4.3.</w:t>
      </w:r>
      <w:r w:rsidRPr="00001672">
        <w:rPr>
          <w:rFonts w:cs="Arial"/>
          <w:bCs/>
        </w:rPr>
        <w:tab/>
        <w:t>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 (в % от общего числа опрошенных получателей услуг).</w:t>
      </w:r>
    </w:p>
    <w:tbl>
      <w:tblPr>
        <w:tblStyle w:val="41"/>
        <w:tblW w:w="10031" w:type="dxa"/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2410"/>
        <w:gridCol w:w="850"/>
        <w:gridCol w:w="851"/>
        <w:gridCol w:w="850"/>
        <w:gridCol w:w="851"/>
        <w:gridCol w:w="992"/>
      </w:tblGrid>
      <w:tr w:rsidR="004C0BE3" w:rsidRPr="00001672" w:rsidTr="008F65E0">
        <w:trPr>
          <w:trHeight w:val="1691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№ п/п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  <w:hideMark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4.1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4.2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4.3</w:t>
            </w:r>
          </w:p>
        </w:tc>
        <w:tc>
          <w:tcPr>
            <w:tcW w:w="851" w:type="dxa"/>
            <w:shd w:val="clear" w:color="auto" w:fill="D9D9D9" w:themeFill="background1" w:themeFillShade="D9"/>
            <w:textDirection w:val="btLr"/>
            <w:vAlign w:val="cente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ОБЩИЙ БАЛЛ</w:t>
            </w:r>
          </w:p>
        </w:tc>
        <w:tc>
          <w:tcPr>
            <w:tcW w:w="992" w:type="dxa"/>
            <w:shd w:val="clear" w:color="auto" w:fill="D9D9D9" w:themeFill="background1" w:themeFillShade="D9"/>
            <w:textDirection w:val="btLr"/>
            <w:vAlign w:val="cente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РЕЙТИНГ</w:t>
            </w:r>
          </w:p>
        </w:tc>
      </w:tr>
      <w:tr w:rsidR="004C0BE3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18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41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– ДЭЦ «Рифей»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4C0BE3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618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241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МБУ «ИМЦ по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ФКиС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2618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4C0BE3" w:rsidRPr="00001672" w:rsidTr="008F65E0">
        <w:trPr>
          <w:trHeight w:val="288"/>
        </w:trPr>
        <w:tc>
          <w:tcPr>
            <w:tcW w:w="609" w:type="dxa"/>
            <w:noWrap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2618" w:type="dxa"/>
            <w:noWrap/>
            <w:vAlign w:val="center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850" w:type="dxa"/>
            <w:vAlign w:val="bottom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851" w:type="dxa"/>
            <w:vAlign w:val="bottom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2" w:type="dxa"/>
            <w:vAlign w:val="bottom"/>
          </w:tcPr>
          <w:p w:rsidR="004C0BE3" w:rsidRPr="00A278DA" w:rsidRDefault="004C0BE3" w:rsidP="004C0BE3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2618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2618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«ДЮСШ» КГО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16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2618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23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618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Качканарский городской округ</w:t>
            </w:r>
          </w:p>
        </w:tc>
        <w:tc>
          <w:tcPr>
            <w:tcW w:w="241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МУДО "ДДТ"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26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618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41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ПГО "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Пышминская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школа искусств"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2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27</w:t>
            </w:r>
          </w:p>
        </w:tc>
      </w:tr>
    </w:tbl>
    <w:p w:rsidR="004C0BE3" w:rsidRPr="00001672" w:rsidRDefault="004C0BE3" w:rsidP="004C0BE3">
      <w:bookmarkStart w:id="6" w:name="_Toc26942282"/>
      <w:r w:rsidRPr="00001672">
        <w:t>Критерий 5. Удовлетворенность условиями оказания услуг</w:t>
      </w:r>
      <w:bookmarkEnd w:id="6"/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Cs/>
        </w:rPr>
        <w:t>Критерий представлен тремя показателями: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5.1</w:t>
      </w:r>
      <w:r w:rsidRPr="00001672">
        <w:rPr>
          <w:rFonts w:cs="Arial"/>
          <w:bCs/>
        </w:rPr>
        <w:t>.</w:t>
      </w:r>
      <w:r w:rsidRPr="00001672">
        <w:rPr>
          <w:rFonts w:cs="Arial"/>
          <w:bCs/>
        </w:rPr>
        <w:tab/>
        <w:t>Доля получателей услуг, которые готовы рекомендовать образовательную организацию родственникам и знакомым.</w:t>
      </w:r>
    </w:p>
    <w:p w:rsidR="004C0BE3" w:rsidRPr="00001672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5.2.</w:t>
      </w:r>
      <w:r w:rsidRPr="00001672">
        <w:rPr>
          <w:rFonts w:cs="Arial"/>
          <w:bCs/>
        </w:rPr>
        <w:tab/>
        <w:t>Доля получателей услуг, удовлетворенных организационными условиями предоставления услуг (</w:t>
      </w:r>
      <w:r w:rsidRPr="00001672">
        <w:rPr>
          <w:rFonts w:cs="Arial"/>
          <w:bCs/>
          <w:i/>
        </w:rPr>
        <w:t>графиком работы образовательной организации</w:t>
      </w:r>
      <w:r w:rsidRPr="00001672">
        <w:rPr>
          <w:rFonts w:cs="Arial"/>
          <w:bCs/>
        </w:rPr>
        <w:t>) (в % от общего числа опрошенных получателей услуг).</w:t>
      </w:r>
    </w:p>
    <w:p w:rsidR="004C0BE3" w:rsidRDefault="004C0BE3" w:rsidP="004C0BE3">
      <w:pPr>
        <w:rPr>
          <w:rFonts w:cs="Arial"/>
          <w:bCs/>
        </w:rPr>
      </w:pPr>
      <w:r w:rsidRPr="00001672">
        <w:rPr>
          <w:rFonts w:cs="Arial"/>
          <w:b/>
          <w:bCs/>
        </w:rPr>
        <w:t>Показатель 5.3.</w:t>
      </w:r>
      <w:r w:rsidRPr="00001672">
        <w:rPr>
          <w:rFonts w:cs="Arial"/>
          <w:bCs/>
        </w:rPr>
        <w:tab/>
        <w:t>Доля получателей услуг, удовлетворенных в целом условиями оказания услуг в образовательной организации (в % от общего числа опрошенных получателей услуг).</w:t>
      </w:r>
    </w:p>
    <w:tbl>
      <w:tblPr>
        <w:tblStyle w:val="41"/>
        <w:tblW w:w="10031" w:type="dxa"/>
        <w:tblLayout w:type="fixed"/>
        <w:tblLook w:val="04A0" w:firstRow="1" w:lastRow="0" w:firstColumn="1" w:lastColumn="0" w:noHBand="0" w:noVBand="1"/>
      </w:tblPr>
      <w:tblGrid>
        <w:gridCol w:w="609"/>
        <w:gridCol w:w="3043"/>
        <w:gridCol w:w="2126"/>
        <w:gridCol w:w="993"/>
        <w:gridCol w:w="850"/>
        <w:gridCol w:w="851"/>
        <w:gridCol w:w="708"/>
        <w:gridCol w:w="851"/>
      </w:tblGrid>
      <w:tr w:rsidR="004C0BE3" w:rsidRPr="00001672" w:rsidTr="004C0BE3">
        <w:trPr>
          <w:trHeight w:val="1691"/>
        </w:trPr>
        <w:tc>
          <w:tcPr>
            <w:tcW w:w="609" w:type="dxa"/>
            <w:hideMark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lastRenderedPageBreak/>
              <w:t>№ п/п</w:t>
            </w:r>
          </w:p>
        </w:tc>
        <w:tc>
          <w:tcPr>
            <w:tcW w:w="3043" w:type="dxa"/>
            <w:hideMark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2126" w:type="dxa"/>
          </w:tcPr>
          <w:p w:rsidR="004C0BE3" w:rsidRPr="00001672" w:rsidRDefault="004C0BE3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993" w:type="dxa"/>
            <w:textDirection w:val="btL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5.1</w:t>
            </w:r>
          </w:p>
        </w:tc>
        <w:tc>
          <w:tcPr>
            <w:tcW w:w="850" w:type="dxa"/>
            <w:textDirection w:val="btL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5.2</w:t>
            </w:r>
          </w:p>
        </w:tc>
        <w:tc>
          <w:tcPr>
            <w:tcW w:w="851" w:type="dxa"/>
            <w:textDirection w:val="btL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5.3</w:t>
            </w:r>
          </w:p>
        </w:tc>
        <w:tc>
          <w:tcPr>
            <w:tcW w:w="708" w:type="dxa"/>
            <w:textDirection w:val="btL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ОБЩИЙ БАЛЛ</w:t>
            </w:r>
          </w:p>
        </w:tc>
        <w:tc>
          <w:tcPr>
            <w:tcW w:w="851" w:type="dxa"/>
            <w:textDirection w:val="btLr"/>
          </w:tcPr>
          <w:p w:rsidR="004C0BE3" w:rsidRPr="00001672" w:rsidRDefault="004C0BE3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РЕЙТИНГ</w:t>
            </w:r>
          </w:p>
        </w:tc>
      </w:tr>
      <w:tr w:rsidR="004C0BE3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43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126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Центр «Новая Авеста»</w:t>
            </w:r>
          </w:p>
        </w:tc>
        <w:tc>
          <w:tcPr>
            <w:tcW w:w="993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4C0BE3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43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2126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ЦСШ</w:t>
            </w:r>
          </w:p>
        </w:tc>
        <w:tc>
          <w:tcPr>
            <w:tcW w:w="993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bottom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348</w:t>
            </w:r>
          </w:p>
        </w:tc>
        <w:tc>
          <w:tcPr>
            <w:tcW w:w="3043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345</w:t>
            </w:r>
          </w:p>
        </w:tc>
        <w:tc>
          <w:tcPr>
            <w:tcW w:w="3043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Дхорш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344</w:t>
            </w:r>
          </w:p>
        </w:tc>
        <w:tc>
          <w:tcPr>
            <w:tcW w:w="3043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043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«ДЮСШ» КГО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8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347</w:t>
            </w:r>
          </w:p>
        </w:tc>
        <w:tc>
          <w:tcPr>
            <w:tcW w:w="3043" w:type="dxa"/>
            <w:noWrap/>
            <w:hideMark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26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993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708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4C0BE3" w:rsidRPr="00A278DA" w:rsidRDefault="004C0BE3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3043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Ирбит</w:t>
            </w:r>
          </w:p>
        </w:tc>
        <w:tc>
          <w:tcPr>
            <w:tcW w:w="2126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МАОУ ДО «Центр детского творчества»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08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19</w:t>
            </w:r>
          </w:p>
        </w:tc>
      </w:tr>
      <w:tr w:rsidR="004C0BE3" w:rsidRPr="00001672" w:rsidTr="004C0BE3">
        <w:trPr>
          <w:trHeight w:val="288"/>
        </w:trPr>
        <w:tc>
          <w:tcPr>
            <w:tcW w:w="609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3043" w:type="dxa"/>
            <w:noWrap/>
            <w:hideMark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Городской округ Верхняя Пышма </w:t>
            </w:r>
          </w:p>
        </w:tc>
        <w:tc>
          <w:tcPr>
            <w:tcW w:w="2126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«ДЮЦ «Алые паруса»</w:t>
            </w:r>
          </w:p>
        </w:tc>
        <w:tc>
          <w:tcPr>
            <w:tcW w:w="993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8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4C0BE3" w:rsidRPr="00001672" w:rsidRDefault="004C0BE3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20</w:t>
            </w:r>
          </w:p>
        </w:tc>
      </w:tr>
    </w:tbl>
    <w:p w:rsidR="008F65E0" w:rsidRDefault="008F65E0" w:rsidP="008F65E0">
      <w:pPr>
        <w:rPr>
          <w:lang w:val="en-US"/>
        </w:rPr>
      </w:pPr>
    </w:p>
    <w:p w:rsidR="0058513E" w:rsidRPr="00001672" w:rsidRDefault="0058513E" w:rsidP="0058513E">
      <w:pPr>
        <w:pStyle w:val="20"/>
        <w:jc w:val="center"/>
      </w:pPr>
      <w:bookmarkStart w:id="7" w:name="_Toc467412667"/>
      <w:r>
        <w:t>3.5</w:t>
      </w:r>
      <w:r w:rsidRPr="00001672">
        <w:t xml:space="preserve"> </w:t>
      </w:r>
      <w:r w:rsidRPr="001D3DC5">
        <w:t>Примеры организаций с высокой и низкой удовлетворенностью условиями оказания услуг (по отдельным показателям)</w:t>
      </w:r>
      <w:bookmarkEnd w:id="7"/>
    </w:p>
    <w:p w:rsidR="008F65E0" w:rsidRPr="0058513E" w:rsidRDefault="008F65E0" w:rsidP="008F65E0"/>
    <w:p w:rsidR="008F65E0" w:rsidRPr="00001672" w:rsidRDefault="008F65E0" w:rsidP="008F65E0">
      <w:r w:rsidRPr="00001672">
        <w:rPr>
          <w:lang w:val="en-US"/>
        </w:rPr>
        <w:t>IV</w:t>
      </w:r>
      <w:r w:rsidRPr="00001672">
        <w:t xml:space="preserve"> критерий. Показатели, характеризующие доброжелательность, вежливость работников организации.</w:t>
      </w:r>
    </w:p>
    <w:p w:rsidR="008F65E0" w:rsidRPr="00001672" w:rsidRDefault="008F65E0" w:rsidP="008F65E0">
      <w:r w:rsidRPr="00001672">
        <w:t xml:space="preserve">Показатели: </w:t>
      </w:r>
    </w:p>
    <w:p w:rsidR="008F65E0" w:rsidRPr="00001672" w:rsidRDefault="008F65E0" w:rsidP="008F65E0">
      <w:r w:rsidRPr="00001672">
        <w:t>4.1. 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организацию.</w:t>
      </w:r>
    </w:p>
    <w:tbl>
      <w:tblPr>
        <w:tblStyle w:val="41"/>
        <w:tblW w:w="9889" w:type="dxa"/>
        <w:tblLayout w:type="fixed"/>
        <w:tblLook w:val="04A0" w:firstRow="1" w:lastRow="0" w:firstColumn="1" w:lastColumn="0" w:noHBand="0" w:noVBand="1"/>
      </w:tblPr>
      <w:tblGrid>
        <w:gridCol w:w="609"/>
        <w:gridCol w:w="4177"/>
        <w:gridCol w:w="3686"/>
        <w:gridCol w:w="1417"/>
      </w:tblGrid>
      <w:tr w:rsidR="008F65E0" w:rsidRPr="00001672" w:rsidTr="008F65E0">
        <w:trPr>
          <w:trHeight w:val="2504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8F65E0" w:rsidRPr="00001672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lastRenderedPageBreak/>
              <w:t>№ п/п</w:t>
            </w:r>
          </w:p>
        </w:tc>
        <w:tc>
          <w:tcPr>
            <w:tcW w:w="4177" w:type="dxa"/>
            <w:shd w:val="clear" w:color="auto" w:fill="D9D9D9" w:themeFill="background1" w:themeFillShade="D9"/>
            <w:vAlign w:val="center"/>
            <w:hideMark/>
          </w:tcPr>
          <w:p w:rsidR="008F65E0" w:rsidRPr="00001672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8F65E0" w:rsidRPr="00001672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1417" w:type="dxa"/>
            <w:shd w:val="clear" w:color="auto" w:fill="D9D9D9" w:themeFill="background1" w:themeFillShade="D9"/>
            <w:textDirection w:val="btLr"/>
            <w:vAlign w:val="center"/>
          </w:tcPr>
          <w:p w:rsidR="008F65E0" w:rsidRPr="00001672" w:rsidRDefault="008F65E0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001672">
              <w:rPr>
                <w:rFonts w:cs="Arial"/>
                <w:b/>
              </w:rPr>
              <w:t>Показатель 4.1</w:t>
            </w:r>
          </w:p>
        </w:tc>
      </w:tr>
      <w:tr w:rsidR="008F65E0" w:rsidRPr="008F65E0" w:rsidTr="008F65E0">
        <w:trPr>
          <w:cantSplit/>
          <w:trHeight w:val="371"/>
        </w:trPr>
        <w:tc>
          <w:tcPr>
            <w:tcW w:w="9889" w:type="dxa"/>
            <w:gridSpan w:val="4"/>
            <w:noWrap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58513E">
              <w:rPr>
                <w:rFonts w:ascii="Liberation Serif" w:hAnsi="Liberation Serif"/>
                <w:b/>
                <w:color w:val="FF0000"/>
                <w:sz w:val="24"/>
                <w:szCs w:val="24"/>
              </w:rPr>
              <w:t>Организации, набравшие максимальные баллы (45 организаций имеют максимальные баллы)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МАУК ДО «Детская музыкальная школа № 7 имени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С.В.Рахманинова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Нижнесергинский муниципальный район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МАУДО Михайловская ДШИ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ПГО «ЦРТ им. Н.Е. Бобровой»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4177" w:type="dxa"/>
            <w:noWrap/>
            <w:vAlign w:val="center"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Краснотурьинск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Краснотурьинская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ДМШ № 1»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4177" w:type="dxa"/>
            <w:noWrap/>
            <w:vAlign w:val="center"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«ДШИ п. Калья»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4177" w:type="dxa"/>
            <w:noWrap/>
            <w:vAlign w:val="center"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Североуральский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"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Североуральская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ДХШ"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4177" w:type="dxa"/>
            <w:noWrap/>
            <w:vAlign w:val="center"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Алапаевское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муниципальное образование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МОУ ДО «ППМС-центр МО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Алапаевское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Нижняя Салда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ДЮСШ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Карпинск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МАУ ДО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СТиЭ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Конжак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ПГО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Пышминский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ЦДО»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100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9889" w:type="dxa"/>
            <w:gridSpan w:val="4"/>
            <w:noWrap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58513E">
              <w:rPr>
                <w:rFonts w:ascii="Liberation Serif" w:hAnsi="Liberation Serif"/>
                <w:b/>
                <w:sz w:val="24"/>
                <w:szCs w:val="24"/>
              </w:rPr>
              <w:t>Организации, набравшие минимальные баллы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4177" w:type="dxa"/>
            <w:noWrap/>
            <w:hideMark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Сысертский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Большеистокская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ДШИ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МАУК ДО «ДМШ № 11 им. М.А. Балакирева»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49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Волчанский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ДДТ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«ДМШ № 3»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Туринский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МАОУ ДО ДЮСШ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МБУК ДО ЕДМШ № 9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Бисертский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МКУДО БДШИ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ДЮСШ «Интеллект»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Тугулымский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"ДЮСШ "Ермак"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48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177" w:type="dxa"/>
            <w:noWrap/>
            <w:vAlign w:val="center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Артемовский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МАОУ ЦДО "Фаворит"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47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177" w:type="dxa"/>
            <w:noWrap/>
            <w:vAlign w:val="center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Верхотурский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«ЦДТ»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ЦСШ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 Нижний Тагил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"УДШИ"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46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Каменский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МБУДО «МАРТЮШЕВСКАЯ ДШИ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«ДЮЦ «Вариант»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45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349</w:t>
            </w:r>
          </w:p>
        </w:tc>
        <w:tc>
          <w:tcPr>
            <w:tcW w:w="4177" w:type="dxa"/>
            <w:noWrap/>
            <w:vAlign w:val="center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Алапаевск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ГБУДОСО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Алапаевская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ДШИ им. П.И. Чайковского»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Артинский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«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Артинская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ДЮСШ им ЗТ России Ю.В. </w:t>
            </w: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Мельцова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44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Полевской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МБОУ ДО «ДХШ»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43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A278DA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4177" w:type="dxa"/>
            <w:noWrap/>
            <w:vAlign w:val="center"/>
          </w:tcPr>
          <w:p w:rsidR="008F65E0" w:rsidRPr="00A278DA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A278DA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1417" w:type="dxa"/>
            <w:vAlign w:val="bottom"/>
          </w:tcPr>
          <w:p w:rsidR="008F65E0" w:rsidRPr="00A278DA" w:rsidRDefault="008F65E0" w:rsidP="008F65E0">
            <w:pPr>
              <w:pStyle w:val="12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A278D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Новоуральский</w:t>
            </w:r>
            <w:proofErr w:type="spellEnd"/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МАУ ДО «ЦДК»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4177" w:type="dxa"/>
            <w:noWrap/>
            <w:vAlign w:val="center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Городской округ Верхняя Тура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ВПК «Мужество»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40</w:t>
            </w:r>
          </w:p>
        </w:tc>
      </w:tr>
      <w:tr w:rsidR="008F65E0" w:rsidRPr="00001672" w:rsidTr="008F65E0">
        <w:trPr>
          <w:cantSplit/>
          <w:trHeight w:val="288"/>
        </w:trPr>
        <w:tc>
          <w:tcPr>
            <w:tcW w:w="609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177" w:type="dxa"/>
            <w:noWrap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Муниципальное образование город Екатеринбург</w:t>
            </w:r>
          </w:p>
        </w:tc>
        <w:tc>
          <w:tcPr>
            <w:tcW w:w="3686" w:type="dxa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МБУ ДО ДДТ</w:t>
            </w:r>
          </w:p>
        </w:tc>
        <w:tc>
          <w:tcPr>
            <w:tcW w:w="1417" w:type="dxa"/>
            <w:vAlign w:val="bottom"/>
          </w:tcPr>
          <w:p w:rsidR="008F65E0" w:rsidRPr="00001672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1672">
              <w:rPr>
                <w:rFonts w:ascii="Liberation Serif" w:hAnsi="Liberation Serif"/>
                <w:color w:val="000000"/>
                <w:sz w:val="24"/>
                <w:szCs w:val="24"/>
              </w:rPr>
              <w:t>37</w:t>
            </w:r>
          </w:p>
        </w:tc>
      </w:tr>
    </w:tbl>
    <w:p w:rsidR="008F65E0" w:rsidRPr="00001672" w:rsidRDefault="008F65E0" w:rsidP="008F65E0">
      <w:pPr>
        <w:rPr>
          <w:lang w:val="en-US"/>
        </w:rPr>
      </w:pPr>
    </w:p>
    <w:p w:rsidR="008F65E0" w:rsidRPr="00E17F8B" w:rsidRDefault="008F65E0" w:rsidP="008F65E0">
      <w:pPr>
        <w:rPr>
          <w:rFonts w:ascii="Times New Roman" w:hAnsi="Times New Roman"/>
          <w:b/>
        </w:rPr>
      </w:pPr>
      <w:r w:rsidRPr="00E17F8B">
        <w:rPr>
          <w:rFonts w:ascii="Times New Roman" w:hAnsi="Times New Roman"/>
          <w:b/>
        </w:rPr>
        <w:t xml:space="preserve">Таблица </w:t>
      </w:r>
      <w:proofErr w:type="gramStart"/>
      <w:r w:rsidRPr="00E17F8B">
        <w:rPr>
          <w:rFonts w:ascii="Times New Roman" w:hAnsi="Times New Roman"/>
          <w:b/>
        </w:rPr>
        <w:t>14  -</w:t>
      </w:r>
      <w:proofErr w:type="gramEnd"/>
      <w:r w:rsidRPr="00E17F8B">
        <w:rPr>
          <w:rFonts w:ascii="Times New Roman" w:hAnsi="Times New Roman"/>
          <w:b/>
        </w:rPr>
        <w:t xml:space="preserve"> Удовлетворенность потребителями услуг работой организации с родителями</w:t>
      </w:r>
    </w:p>
    <w:p w:rsidR="008F65E0" w:rsidRPr="00804A44" w:rsidRDefault="008F65E0" w:rsidP="008F65E0">
      <w:pPr>
        <w:ind w:left="360" w:firstLine="0"/>
        <w:rPr>
          <w:rFonts w:ascii="Times New Roman" w:hAnsi="Times New Roman"/>
        </w:rPr>
      </w:pPr>
    </w:p>
    <w:tbl>
      <w:tblPr>
        <w:tblStyle w:val="41"/>
        <w:tblW w:w="9464" w:type="dxa"/>
        <w:tblLayout w:type="fixed"/>
        <w:tblLook w:val="04A0" w:firstRow="1" w:lastRow="0" w:firstColumn="1" w:lastColumn="0" w:noHBand="0" w:noVBand="1"/>
      </w:tblPr>
      <w:tblGrid>
        <w:gridCol w:w="609"/>
        <w:gridCol w:w="2618"/>
        <w:gridCol w:w="3402"/>
        <w:gridCol w:w="1559"/>
        <w:gridCol w:w="1276"/>
      </w:tblGrid>
      <w:tr w:rsidR="008F65E0" w:rsidRPr="00F861DD" w:rsidTr="008F65E0">
        <w:trPr>
          <w:trHeight w:val="2540"/>
          <w:tblHeader/>
        </w:trPr>
        <w:tc>
          <w:tcPr>
            <w:tcW w:w="609" w:type="dxa"/>
            <w:shd w:val="clear" w:color="auto" w:fill="D9D9D9" w:themeFill="background1" w:themeFillShade="D9"/>
            <w:vAlign w:val="center"/>
            <w:hideMark/>
          </w:tcPr>
          <w:p w:rsidR="008F65E0" w:rsidRPr="00CE0061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CE0061">
              <w:rPr>
                <w:rFonts w:cs="Arial"/>
                <w:b/>
              </w:rPr>
              <w:t>№ п/п</w:t>
            </w:r>
          </w:p>
        </w:tc>
        <w:tc>
          <w:tcPr>
            <w:tcW w:w="2618" w:type="dxa"/>
            <w:shd w:val="clear" w:color="auto" w:fill="D9D9D9" w:themeFill="background1" w:themeFillShade="D9"/>
            <w:vAlign w:val="center"/>
            <w:hideMark/>
          </w:tcPr>
          <w:p w:rsidR="008F65E0" w:rsidRPr="00CE0061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CE0061">
              <w:rPr>
                <w:rFonts w:cs="Arial"/>
                <w:b/>
              </w:rPr>
              <w:t>Наименование ГО/ МО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F65E0" w:rsidRPr="00CE0061" w:rsidRDefault="008F65E0" w:rsidP="008F65E0">
            <w:pPr>
              <w:spacing w:before="40" w:after="40"/>
              <w:ind w:firstLine="0"/>
              <w:jc w:val="center"/>
              <w:rPr>
                <w:rFonts w:cs="Arial"/>
                <w:b/>
                <w:bCs/>
              </w:rPr>
            </w:pPr>
            <w:r w:rsidRPr="00CE0061">
              <w:rPr>
                <w:rFonts w:cs="Arial"/>
                <w:b/>
              </w:rPr>
              <w:t xml:space="preserve">Наименование </w:t>
            </w:r>
          </w:p>
        </w:tc>
        <w:tc>
          <w:tcPr>
            <w:tcW w:w="1559" w:type="dxa"/>
            <w:shd w:val="clear" w:color="auto" w:fill="D9D9D9" w:themeFill="background1" w:themeFillShade="D9"/>
            <w:textDirection w:val="btLr"/>
            <w:vAlign w:val="center"/>
          </w:tcPr>
          <w:p w:rsidR="008F65E0" w:rsidRPr="00CE0061" w:rsidRDefault="008F65E0" w:rsidP="008F65E0">
            <w:pPr>
              <w:spacing w:before="40" w:after="40"/>
              <w:ind w:left="113" w:firstLine="0"/>
              <w:jc w:val="left"/>
              <w:rPr>
                <w:rFonts w:cs="Arial"/>
                <w:b/>
                <w:bCs/>
              </w:rPr>
            </w:pPr>
            <w:r w:rsidRPr="00CE0061">
              <w:rPr>
                <w:rFonts w:cs="Arial"/>
                <w:b/>
              </w:rPr>
              <w:t xml:space="preserve">Показатель </w:t>
            </w:r>
            <w:r w:rsidRPr="00CE0061">
              <w:rPr>
                <w:b/>
              </w:rPr>
              <w:t>удовлетворенности работы с родителями</w:t>
            </w:r>
          </w:p>
        </w:tc>
        <w:tc>
          <w:tcPr>
            <w:tcW w:w="1276" w:type="dxa"/>
            <w:shd w:val="clear" w:color="auto" w:fill="D9D9D9" w:themeFill="background1" w:themeFillShade="D9"/>
            <w:textDirection w:val="btLr"/>
            <w:vAlign w:val="center"/>
          </w:tcPr>
          <w:p w:rsidR="008F65E0" w:rsidRPr="00CE0061" w:rsidRDefault="008F65E0" w:rsidP="008F65E0">
            <w:pPr>
              <w:spacing w:before="40" w:after="40"/>
              <w:ind w:left="113" w:firstLine="0"/>
              <w:jc w:val="left"/>
              <w:rPr>
                <w:b/>
                <w:bCs/>
              </w:rPr>
            </w:pPr>
            <w:r w:rsidRPr="00CE0061">
              <w:rPr>
                <w:rFonts w:cs="Arial"/>
                <w:b/>
              </w:rPr>
              <w:t>Рейтинг</w:t>
            </w:r>
          </w:p>
        </w:tc>
      </w:tr>
      <w:tr w:rsidR="008F65E0" w:rsidRPr="00967EA8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 город Екатеринбург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МБОУ ДО ДЮСШ «Динамо» по единоборствам</w:t>
            </w:r>
          </w:p>
        </w:tc>
        <w:tc>
          <w:tcPr>
            <w:tcW w:w="1559" w:type="dxa"/>
            <w:vAlign w:val="bottom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</w:t>
            </w:r>
          </w:p>
        </w:tc>
      </w:tr>
      <w:tr w:rsidR="008F65E0" w:rsidRPr="00967EA8" w:rsidTr="008F65E0">
        <w:trPr>
          <w:cantSplit/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 город Екатеринбург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МБУ ДО Центр «Новая Авеста»</w:t>
            </w:r>
          </w:p>
        </w:tc>
        <w:tc>
          <w:tcPr>
            <w:tcW w:w="1559" w:type="dxa"/>
            <w:vAlign w:val="bottom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vAlign w:val="bottom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МАУДО «</w:t>
            </w:r>
            <w:proofErr w:type="spellStart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Дхорш</w:t>
            </w:r>
            <w:proofErr w:type="spellEnd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2618" w:type="dxa"/>
            <w:noWrap/>
            <w:hideMark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 xml:space="preserve"> </w:t>
            </w:r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3402" w:type="dxa"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МАУ ДО «КДШИ № 1»</w:t>
            </w:r>
          </w:p>
        </w:tc>
        <w:tc>
          <w:tcPr>
            <w:tcW w:w="1559" w:type="dxa"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МАУ ДО «Дом детского творчества» КГО</w:t>
            </w:r>
          </w:p>
        </w:tc>
        <w:tc>
          <w:tcPr>
            <w:tcW w:w="1559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95,7</w:t>
            </w:r>
          </w:p>
        </w:tc>
        <w:tc>
          <w:tcPr>
            <w:tcW w:w="1276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40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Камышловский</w:t>
            </w:r>
            <w:proofErr w:type="spellEnd"/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 </w:t>
            </w: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br/>
              <w:t xml:space="preserve">городской округ </w:t>
            </w:r>
          </w:p>
        </w:tc>
        <w:tc>
          <w:tcPr>
            <w:tcW w:w="3402" w:type="dxa"/>
          </w:tcPr>
          <w:p w:rsidR="008F65E0" w:rsidRPr="00E17F8B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proofErr w:type="spellStart"/>
            <w:r w:rsidRPr="00E17F8B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Камышловская</w:t>
            </w:r>
            <w:proofErr w:type="spellEnd"/>
            <w:r w:rsidRPr="00E17F8B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 xml:space="preserve"> ДХШ</w:t>
            </w:r>
          </w:p>
        </w:tc>
        <w:tc>
          <w:tcPr>
            <w:tcW w:w="1559" w:type="dxa"/>
          </w:tcPr>
          <w:p w:rsidR="008F65E0" w:rsidRPr="00E17F8B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F8B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93,0</w:t>
            </w:r>
          </w:p>
        </w:tc>
        <w:tc>
          <w:tcPr>
            <w:tcW w:w="1276" w:type="dxa"/>
          </w:tcPr>
          <w:p w:rsidR="008F65E0" w:rsidRPr="00E17F8B" w:rsidRDefault="008F65E0" w:rsidP="008F65E0">
            <w:pPr>
              <w:pStyle w:val="12"/>
              <w:rPr>
                <w:rFonts w:ascii="Liberation Serif" w:hAnsi="Liberation Serif"/>
                <w:b/>
                <w:sz w:val="24"/>
                <w:szCs w:val="24"/>
              </w:rPr>
            </w:pPr>
            <w:r w:rsidRPr="00E17F8B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66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Невьянский городской округ 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МБОУ ДО СЮН НГО</w:t>
            </w:r>
          </w:p>
        </w:tc>
        <w:tc>
          <w:tcPr>
            <w:tcW w:w="1559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1276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115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8" w:type="dxa"/>
            <w:noWrap/>
            <w:hideMark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МО город Екатеринбург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МБВСОУ ЦО "Творчество"</w:t>
            </w:r>
          </w:p>
        </w:tc>
        <w:tc>
          <w:tcPr>
            <w:tcW w:w="1559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1276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116</w:t>
            </w:r>
          </w:p>
        </w:tc>
      </w:tr>
      <w:tr w:rsidR="008F65E0" w:rsidRPr="00CE0061" w:rsidTr="008F65E0">
        <w:trPr>
          <w:trHeight w:val="288"/>
        </w:trPr>
        <w:tc>
          <w:tcPr>
            <w:tcW w:w="609" w:type="dxa"/>
            <w:noWrap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  <w:lang w:val="en-US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8" w:type="dxa"/>
            <w:noWrap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CE0061">
              <w:rPr>
                <w:rFonts w:ascii="Liberation Serif" w:hAnsi="Liberation Serif" w:cs="Arial"/>
                <w:b/>
                <w:bCs/>
                <w:color w:val="000000"/>
                <w:sz w:val="24"/>
                <w:szCs w:val="24"/>
              </w:rPr>
              <w:t>По области в целом</w:t>
            </w:r>
          </w:p>
        </w:tc>
        <w:tc>
          <w:tcPr>
            <w:tcW w:w="1559" w:type="dxa"/>
          </w:tcPr>
          <w:p w:rsidR="008F65E0" w:rsidRPr="0058513E" w:rsidRDefault="008F65E0" w:rsidP="008F65E0">
            <w:pPr>
              <w:pStyle w:val="12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58513E">
              <w:rPr>
                <w:rFonts w:ascii="Liberation Serif" w:hAnsi="Liberation Serif" w:cs="Arial"/>
                <w:b/>
                <w:color w:val="000000"/>
                <w:sz w:val="24"/>
                <w:szCs w:val="24"/>
              </w:rPr>
              <w:t>95,1</w:t>
            </w:r>
          </w:p>
        </w:tc>
        <w:tc>
          <w:tcPr>
            <w:tcW w:w="1276" w:type="dxa"/>
          </w:tcPr>
          <w:p w:rsidR="008F65E0" w:rsidRPr="00CE0061" w:rsidRDefault="008F65E0" w:rsidP="008F65E0">
            <w:pPr>
              <w:pStyle w:val="12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</w:tc>
      </w:tr>
    </w:tbl>
    <w:p w:rsidR="00E17F8B" w:rsidRDefault="00E17F8B" w:rsidP="008F65E0">
      <w:pPr>
        <w:spacing w:line="276" w:lineRule="auto"/>
        <w:jc w:val="center"/>
        <w:rPr>
          <w:b/>
        </w:rPr>
      </w:pPr>
    </w:p>
    <w:p w:rsidR="00E17F8B" w:rsidRDefault="00E17F8B" w:rsidP="008F65E0">
      <w:pPr>
        <w:spacing w:line="276" w:lineRule="auto"/>
        <w:jc w:val="center"/>
        <w:rPr>
          <w:b/>
        </w:rPr>
      </w:pPr>
    </w:p>
    <w:p w:rsidR="008F65E0" w:rsidRPr="00001672" w:rsidRDefault="008F65E0" w:rsidP="008F65E0">
      <w:pPr>
        <w:spacing w:line="276" w:lineRule="auto"/>
        <w:jc w:val="center"/>
        <w:rPr>
          <w:b/>
        </w:rPr>
      </w:pPr>
      <w:r w:rsidRPr="00001672">
        <w:rPr>
          <w:b/>
        </w:rPr>
        <w:lastRenderedPageBreak/>
        <w:t>Систематизация выявленных проблем деятельности образовательных организаций, реализующих программы дополнительного образования, подлежащих независимой оценке качества в 2020 году, выявление территориальных и иных особенностей исследуемых параметров.</w:t>
      </w:r>
    </w:p>
    <w:p w:rsidR="008F65E0" w:rsidRPr="00001672" w:rsidRDefault="008F65E0" w:rsidP="008F65E0">
      <w:pPr>
        <w:spacing w:line="276" w:lineRule="auto"/>
        <w:jc w:val="center"/>
        <w:rPr>
          <w:b/>
        </w:rPr>
      </w:pPr>
    </w:p>
    <w:p w:rsidR="008F65E0" w:rsidRPr="00001672" w:rsidRDefault="008F65E0" w:rsidP="008F65E0">
      <w:pPr>
        <w:spacing w:line="276" w:lineRule="auto"/>
        <w:jc w:val="center"/>
        <w:outlineLvl w:val="0"/>
        <w:rPr>
          <w:b/>
        </w:rPr>
      </w:pPr>
      <w:proofErr w:type="spellStart"/>
      <w:r w:rsidRPr="00001672">
        <w:rPr>
          <w:b/>
        </w:rPr>
        <w:t>Камышловский</w:t>
      </w:r>
      <w:proofErr w:type="spellEnd"/>
      <w:r w:rsidRPr="00001672">
        <w:rPr>
          <w:b/>
        </w:rPr>
        <w:t xml:space="preserve"> городской округ. </w:t>
      </w:r>
    </w:p>
    <w:p w:rsidR="008F65E0" w:rsidRPr="00001672" w:rsidRDefault="008F65E0" w:rsidP="008F65E0">
      <w:pPr>
        <w:spacing w:line="276" w:lineRule="auto"/>
        <w:jc w:val="center"/>
        <w:rPr>
          <w:b/>
        </w:rPr>
      </w:pPr>
    </w:p>
    <w:p w:rsidR="008F65E0" w:rsidRPr="00001672" w:rsidRDefault="008F65E0" w:rsidP="008F65E0">
      <w:pPr>
        <w:spacing w:line="276" w:lineRule="auto"/>
      </w:pPr>
      <w:r w:rsidRPr="00001672">
        <w:t xml:space="preserve">В рейтинге среди муниципальных образований </w:t>
      </w:r>
      <w:proofErr w:type="spellStart"/>
      <w:r w:rsidRPr="00001672">
        <w:t>Камышловский</w:t>
      </w:r>
      <w:proofErr w:type="spellEnd"/>
      <w:r w:rsidRPr="00001672">
        <w:t xml:space="preserve"> городской округ</w:t>
      </w:r>
      <w:r w:rsidRPr="00001672">
        <w:rPr>
          <w:b/>
        </w:rPr>
        <w:t xml:space="preserve"> </w:t>
      </w:r>
      <w:r w:rsidRPr="00001672">
        <w:t>занимает 10 место. Общий средний балл: 83 балла.</w:t>
      </w:r>
    </w:p>
    <w:p w:rsidR="008F65E0" w:rsidRPr="00001672" w:rsidRDefault="008F65E0" w:rsidP="008F65E0">
      <w:pPr>
        <w:spacing w:line="276" w:lineRule="auto"/>
      </w:pPr>
    </w:p>
    <w:p w:rsidR="008F65E0" w:rsidRPr="00001672" w:rsidRDefault="008F65E0" w:rsidP="008F65E0">
      <w:pPr>
        <w:spacing w:line="276" w:lineRule="auto"/>
        <w:ind w:firstLine="709"/>
        <w:jc w:val="center"/>
        <w:outlineLvl w:val="0"/>
        <w:rPr>
          <w:b/>
        </w:rPr>
      </w:pPr>
      <w:r w:rsidRPr="00001672">
        <w:rPr>
          <w:b/>
        </w:rPr>
        <w:t xml:space="preserve">Систематизация выявленных недостатков в </w:t>
      </w:r>
      <w:proofErr w:type="spellStart"/>
      <w:r w:rsidRPr="00001672">
        <w:rPr>
          <w:b/>
        </w:rPr>
        <w:t>Камышловский</w:t>
      </w:r>
      <w:proofErr w:type="spellEnd"/>
      <w:r w:rsidRPr="00001672">
        <w:rPr>
          <w:b/>
        </w:rPr>
        <w:t xml:space="preserve"> городской округ.</w:t>
      </w:r>
    </w:p>
    <w:p w:rsidR="008F65E0" w:rsidRPr="00001672" w:rsidRDefault="008F65E0" w:rsidP="008F65E0">
      <w:pPr>
        <w:spacing w:line="276" w:lineRule="auto"/>
        <w:ind w:firstLine="709"/>
        <w:jc w:val="center"/>
        <w:rPr>
          <w:b/>
        </w:rPr>
      </w:pP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</w:pPr>
      <w:r w:rsidRPr="00001672">
        <w:t>На стендах в образовательных организациях отсутствует информация об условиях питания обучающихся, в том числе инвалидов и лиц с ограниченными возможностями здоровья (при наличии).</w:t>
      </w: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</w:pPr>
      <w:r w:rsidRPr="00001672">
        <w:rPr>
          <w:rFonts w:eastAsia="Times New Roman"/>
        </w:rPr>
        <w:t xml:space="preserve">На сайте образовательных организаций </w:t>
      </w:r>
      <w:r w:rsidRPr="00001672">
        <w:t>отсутствует информация</w:t>
      </w:r>
      <w:r w:rsidRPr="00001672">
        <w:rPr>
          <w:rFonts w:eastAsia="Times New Roman"/>
        </w:rPr>
        <w:t xml:space="preserve">: 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о реализуемых образовательных программах, в том числе о реализуемых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лиц, о языках, на которых осуществляется образование (обучение);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о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средств.</w:t>
      </w: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</w:pPr>
      <w:r w:rsidRPr="00001672">
        <w:t>На официальных сайтах образовательных организации отсутствует информация о популяризации официального сайта bus.gov.ru, в частности отсутствует: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гиперссылка (возможности перехода) на сайт bus.gov.ru с результатами независимой оценки качества оказания услуг организациями социальной сферы (</w:t>
      </w:r>
      <w:hyperlink r:id="rId5" w:history="1">
        <w:r w:rsidRPr="00001672">
          <w:rPr>
            <w:rStyle w:val="a8"/>
          </w:rPr>
          <w:t>http://bus.gov.ru/pub/independentRating/list</w:t>
        </w:r>
      </w:hyperlink>
      <w:r w:rsidRPr="00001672">
        <w:t>);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-информация о модуле на сайте bus.gov.ru, на котором реализована возможность оставить отзыв гражданами о качестве услуг, предоставляемых образовательными организациями, с приглашением заинтересованных лиц воспользоваться предоставленным ресурсом и принять участие в оценке деятельности образовательных организаций;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планы мероприятий по устранению недостатков, выявленных в ходе независимой оценки качества в 2020 году;</w:t>
      </w:r>
    </w:p>
    <w:p w:rsidR="008F65E0" w:rsidRDefault="008F65E0" w:rsidP="008F65E0">
      <w:pPr>
        <w:pStyle w:val="a6"/>
        <w:spacing w:line="276" w:lineRule="auto"/>
        <w:ind w:left="1069"/>
      </w:pPr>
      <w:r w:rsidRPr="00001672">
        <w:t>- отчет о реализации плана мероприятий по устранению недостатков, выявленных в ходе независимой оценки качества в 2020 году.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lastRenderedPageBreak/>
        <w:t>Необходимо провести с получателями услуг образовательной организации информационно-разъяснительную работу о популяризации</w:t>
      </w:r>
      <w:r>
        <w:t xml:space="preserve"> официального сайта bus.gov.ru.</w:t>
      </w: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</w:pPr>
      <w:r w:rsidRPr="00001672">
        <w:t>Неполное обеспечение в учреждениях комфортных условий для предоставления услуг, в частности отсутствует: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наличие и доступность питьевой воды.</w:t>
      </w: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  <w:ind w:left="1070"/>
      </w:pPr>
      <w:r w:rsidRPr="00001672">
        <w:t>Территория, прилегающая к зданиям образовательных организаций, и помещения не оборудованы с учетом доступности для инвалидов, в частности отсутствуют: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выделенные стоянки для автотранспортных средств инвалидов;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 xml:space="preserve">- сменные кресла-коляски; 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специально оборудованные санитарно-гигиенические помещения в организации социальной сферы;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адаптированные лифты, поручни, расширенные дверные проемы.</w:t>
      </w:r>
    </w:p>
    <w:p w:rsidR="008F65E0" w:rsidRPr="00001672" w:rsidRDefault="008F65E0" w:rsidP="008F65E0">
      <w:pPr>
        <w:pStyle w:val="a6"/>
        <w:numPr>
          <w:ilvl w:val="0"/>
          <w:numId w:val="1"/>
        </w:numPr>
        <w:spacing w:line="276" w:lineRule="auto"/>
      </w:pPr>
      <w:r w:rsidRPr="00001672">
        <w:t>В образовательных организациях отсутствуют условия доступности, позволяющие инвалидам получать образовательные услуги наравне с другими, в частности отсутствует: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дублирование для инвалидов по слуху и зрению звуковой и зрительной информации;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 xml:space="preserve">- возможность предоставления инвалидам по слуху (слуху и зрению) услуг </w:t>
      </w:r>
      <w:proofErr w:type="spellStart"/>
      <w:r w:rsidRPr="00001672">
        <w:t>сурдопереводчика</w:t>
      </w:r>
      <w:proofErr w:type="spellEnd"/>
      <w:r w:rsidRPr="00001672">
        <w:t xml:space="preserve"> (</w:t>
      </w:r>
      <w:proofErr w:type="spellStart"/>
      <w:r w:rsidRPr="00001672">
        <w:t>тифлосурдопереводчика</w:t>
      </w:r>
      <w:proofErr w:type="spellEnd"/>
      <w:r w:rsidRPr="00001672">
        <w:t>);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наличие альтернативной версии официального сайта организации социальной сферы в сети «Интернет» для инвалидов по зрению;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образовательной организации и на прилегающей территории;</w:t>
      </w:r>
    </w:p>
    <w:p w:rsidR="008F65E0" w:rsidRPr="00001672" w:rsidRDefault="008F65E0" w:rsidP="008F65E0">
      <w:pPr>
        <w:pStyle w:val="a6"/>
        <w:spacing w:line="276" w:lineRule="auto"/>
        <w:ind w:left="1069"/>
      </w:pPr>
      <w:r w:rsidRPr="00001672">
        <w:t>- наличие возможности предоставления образовательных услуг в дистанционном режиме или на дому.</w:t>
      </w:r>
    </w:p>
    <w:p w:rsidR="008F65E0" w:rsidRPr="00001672" w:rsidRDefault="008F65E0" w:rsidP="008F65E0">
      <w:pPr>
        <w:pStyle w:val="a6"/>
        <w:spacing w:line="276" w:lineRule="auto"/>
        <w:ind w:left="1069"/>
      </w:pPr>
    </w:p>
    <w:p w:rsidR="008F65E0" w:rsidRPr="00001672" w:rsidRDefault="008F65E0" w:rsidP="008F65E0">
      <w:pPr>
        <w:pStyle w:val="a6"/>
        <w:spacing w:line="276" w:lineRule="auto"/>
        <w:ind w:left="1069" w:firstLine="0"/>
      </w:pPr>
      <w:r w:rsidRPr="00001672">
        <w:t>7. Принять меры по повышению уровня доброжелательности, вежливости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</w:r>
    </w:p>
    <w:p w:rsidR="008F65E0" w:rsidRDefault="008F65E0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E17F8B" w:rsidRDefault="00E17F8B" w:rsidP="008F65E0">
      <w:pPr>
        <w:pStyle w:val="a6"/>
        <w:spacing w:line="276" w:lineRule="auto"/>
        <w:ind w:left="1069"/>
      </w:pPr>
    </w:p>
    <w:p w:rsidR="006022F5" w:rsidRPr="006022F5" w:rsidRDefault="006022F5" w:rsidP="006022F5">
      <w:r w:rsidRPr="006022F5">
        <w:lastRenderedPageBreak/>
        <w:t>Приложение 1</w:t>
      </w:r>
    </w:p>
    <w:p w:rsidR="006022F5" w:rsidRPr="006022F5" w:rsidRDefault="006022F5" w:rsidP="006022F5">
      <w:r w:rsidRPr="006022F5">
        <w:t>Перечень организаций НОК 2020</w:t>
      </w:r>
    </w:p>
    <w:p w:rsidR="006022F5" w:rsidRPr="006022F5" w:rsidRDefault="006022F5" w:rsidP="006022F5"/>
    <w:tbl>
      <w:tblPr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015"/>
        <w:gridCol w:w="2938"/>
        <w:gridCol w:w="1843"/>
        <w:gridCol w:w="1417"/>
      </w:tblGrid>
      <w:tr w:rsidR="006022F5" w:rsidRPr="006022F5" w:rsidTr="00A278DA">
        <w:trPr>
          <w:cantSplit/>
          <w:trHeight w:val="1020"/>
          <w:tblHeader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6EFCE" w:fill="D9D9D9" w:themeFill="background1" w:themeFillShade="D9"/>
            <w:hideMark/>
          </w:tcPr>
          <w:p w:rsidR="006022F5" w:rsidRPr="006022F5" w:rsidRDefault="006022F5" w:rsidP="0058513E">
            <w:pPr>
              <w:ind w:firstLine="204"/>
            </w:pPr>
            <w:r w:rsidRPr="006022F5">
              <w:t>№ п/п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EFCE" w:fill="D9D9D9" w:themeFill="background1" w:themeFillShade="D9"/>
            <w:hideMark/>
          </w:tcPr>
          <w:p w:rsidR="006022F5" w:rsidRPr="006022F5" w:rsidRDefault="006022F5" w:rsidP="0058513E">
            <w:pPr>
              <w:ind w:firstLine="0"/>
            </w:pPr>
            <w:r w:rsidRPr="006022F5">
              <w:t>Муниципальное образование (АТЕ)</w:t>
            </w:r>
          </w:p>
        </w:tc>
        <w:tc>
          <w:tcPr>
            <w:tcW w:w="2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EFCE" w:fill="D9D9D9" w:themeFill="background1" w:themeFillShade="D9"/>
            <w:hideMark/>
          </w:tcPr>
          <w:p w:rsidR="006022F5" w:rsidRPr="006022F5" w:rsidRDefault="006022F5" w:rsidP="0058513E">
            <w:pPr>
              <w:ind w:firstLine="0"/>
            </w:pPr>
            <w:r w:rsidRPr="006022F5">
              <w:t xml:space="preserve">Сокращенное наименование ОО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EFCE" w:fill="D9D9D9" w:themeFill="background1" w:themeFillShade="D9"/>
            <w:hideMark/>
          </w:tcPr>
          <w:p w:rsidR="006022F5" w:rsidRPr="006022F5" w:rsidRDefault="006022F5" w:rsidP="0058513E">
            <w:pPr>
              <w:ind w:firstLine="0"/>
            </w:pPr>
            <w:r w:rsidRPr="006022F5">
              <w:t>Процент опрошенных, %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6EFCE" w:fill="D9D9D9" w:themeFill="background1" w:themeFillShade="D9"/>
            <w:hideMark/>
          </w:tcPr>
          <w:p w:rsidR="006022F5" w:rsidRPr="006022F5" w:rsidRDefault="006022F5" w:rsidP="0058513E">
            <w:pPr>
              <w:ind w:firstLine="0"/>
            </w:pPr>
            <w:r w:rsidRPr="006022F5">
              <w:t>Кол-во опрошенных</w:t>
            </w:r>
          </w:p>
        </w:tc>
      </w:tr>
      <w:tr w:rsidR="006022F5" w:rsidRPr="006022F5" w:rsidTr="00A278DA">
        <w:trPr>
          <w:cantSplit/>
          <w:trHeight w:val="15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r w:rsidRPr="0058513E">
              <w:rPr>
                <w:b/>
              </w:rPr>
              <w:t>376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Камышловский</w:t>
            </w:r>
            <w:proofErr w:type="spellEnd"/>
            <w:r w:rsidRPr="0058513E">
              <w:rPr>
                <w:b/>
              </w:rPr>
              <w:t xml:space="preserve"> </w:t>
            </w:r>
            <w:r w:rsidRPr="0058513E">
              <w:rPr>
                <w:b/>
              </w:rPr>
              <w:br/>
              <w:t xml:space="preserve">городской округ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Камышловская</w:t>
            </w:r>
            <w:proofErr w:type="spellEnd"/>
            <w:r w:rsidRPr="0058513E">
              <w:rPr>
                <w:b/>
              </w:rPr>
              <w:t xml:space="preserve"> ДХШ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57</w:t>
            </w:r>
          </w:p>
        </w:tc>
      </w:tr>
      <w:tr w:rsidR="006022F5" w:rsidRPr="006022F5" w:rsidTr="00A278DA">
        <w:trPr>
          <w:cantSplit/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r w:rsidRPr="0058513E">
              <w:rPr>
                <w:b/>
              </w:rPr>
              <w:t>377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Камышловский</w:t>
            </w:r>
            <w:proofErr w:type="spellEnd"/>
            <w:r w:rsidRPr="0058513E">
              <w:rPr>
                <w:b/>
              </w:rPr>
              <w:t xml:space="preserve"> </w:t>
            </w:r>
            <w:r w:rsidRPr="0058513E">
              <w:rPr>
                <w:b/>
              </w:rPr>
              <w:br/>
              <w:t xml:space="preserve">городской округ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МАУДО «</w:t>
            </w:r>
            <w:proofErr w:type="spellStart"/>
            <w:r w:rsidRPr="0058513E">
              <w:rPr>
                <w:b/>
              </w:rPr>
              <w:t>Камышловская</w:t>
            </w:r>
            <w:proofErr w:type="spellEnd"/>
            <w:r w:rsidRPr="0058513E">
              <w:rPr>
                <w:b/>
              </w:rPr>
              <w:t xml:space="preserve"> </w:t>
            </w:r>
            <w:proofErr w:type="spellStart"/>
            <w:r w:rsidRPr="0058513E">
              <w:rPr>
                <w:b/>
              </w:rPr>
              <w:t>Дхорш</w:t>
            </w:r>
            <w:proofErr w:type="spellEnd"/>
            <w:r w:rsidRPr="0058513E">
              <w:rPr>
                <w:b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39</w:t>
            </w:r>
          </w:p>
        </w:tc>
      </w:tr>
      <w:tr w:rsidR="006022F5" w:rsidRPr="006022F5" w:rsidTr="00A278DA">
        <w:trPr>
          <w:cantSplit/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r w:rsidRPr="0058513E">
              <w:rPr>
                <w:b/>
              </w:rPr>
              <w:t>378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Камышловский</w:t>
            </w:r>
            <w:proofErr w:type="spellEnd"/>
            <w:r w:rsidRPr="0058513E">
              <w:rPr>
                <w:b/>
              </w:rPr>
              <w:t xml:space="preserve"> </w:t>
            </w:r>
            <w:r w:rsidRPr="0058513E">
              <w:rPr>
                <w:b/>
              </w:rPr>
              <w:br/>
              <w:t xml:space="preserve">городской округ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МАУ ДО «ДЮСШ» КГО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127</w:t>
            </w:r>
          </w:p>
        </w:tc>
      </w:tr>
      <w:tr w:rsidR="006022F5" w:rsidRPr="006022F5" w:rsidTr="00A278DA">
        <w:trPr>
          <w:cantSplit/>
          <w:trHeight w:val="12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r w:rsidRPr="0058513E">
              <w:rPr>
                <w:b/>
              </w:rPr>
              <w:t>379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Камышловский</w:t>
            </w:r>
            <w:proofErr w:type="spellEnd"/>
            <w:r w:rsidRPr="0058513E">
              <w:rPr>
                <w:b/>
              </w:rPr>
              <w:t xml:space="preserve"> </w:t>
            </w:r>
            <w:r w:rsidRPr="0058513E">
              <w:rPr>
                <w:b/>
              </w:rPr>
              <w:br/>
              <w:t xml:space="preserve">городской округ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МАУ ДО «Дом детского творчества» КГО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255</w:t>
            </w:r>
          </w:p>
        </w:tc>
      </w:tr>
      <w:tr w:rsidR="006022F5" w:rsidRPr="006022F5" w:rsidTr="00A278DA">
        <w:trPr>
          <w:cantSplit/>
          <w:trHeight w:val="9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r w:rsidRPr="0058513E">
              <w:rPr>
                <w:b/>
              </w:rPr>
              <w:t>380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62"/>
              <w:rPr>
                <w:b/>
              </w:rPr>
            </w:pPr>
            <w:proofErr w:type="spellStart"/>
            <w:r w:rsidRPr="0058513E">
              <w:rPr>
                <w:b/>
              </w:rPr>
              <w:t>Камышловский</w:t>
            </w:r>
            <w:proofErr w:type="spellEnd"/>
            <w:r w:rsidRPr="0058513E">
              <w:rPr>
                <w:b/>
              </w:rPr>
              <w:t xml:space="preserve"> </w:t>
            </w:r>
            <w:r w:rsidRPr="0058513E">
              <w:rPr>
                <w:b/>
              </w:rPr>
              <w:br/>
              <w:t xml:space="preserve">городской округ 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МАУ ДО «КДШИ № 1»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22F5" w:rsidRPr="0058513E" w:rsidRDefault="006022F5" w:rsidP="0058513E">
            <w:pPr>
              <w:ind w:firstLine="24"/>
              <w:rPr>
                <w:b/>
              </w:rPr>
            </w:pPr>
            <w:r w:rsidRPr="0058513E">
              <w:rPr>
                <w:b/>
              </w:rPr>
              <w:t>74</w:t>
            </w:r>
          </w:p>
        </w:tc>
      </w:tr>
    </w:tbl>
    <w:p w:rsidR="00F07BF9" w:rsidRDefault="00F07BF9"/>
    <w:sectPr w:rsidR="00F0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90763"/>
    <w:multiLevelType w:val="hybridMultilevel"/>
    <w:tmpl w:val="5C06D8C8"/>
    <w:lvl w:ilvl="0" w:tplc="E748367A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4F397B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0502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B15"/>
    <w:rsid w:val="000B428C"/>
    <w:rsid w:val="00200B15"/>
    <w:rsid w:val="00287864"/>
    <w:rsid w:val="004C0BE3"/>
    <w:rsid w:val="004C35AB"/>
    <w:rsid w:val="0058513E"/>
    <w:rsid w:val="006022F5"/>
    <w:rsid w:val="006D29E8"/>
    <w:rsid w:val="008F65E0"/>
    <w:rsid w:val="00A278DA"/>
    <w:rsid w:val="00E17F8B"/>
    <w:rsid w:val="00F07BF9"/>
    <w:rsid w:val="00F4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67E6E-B34A-4988-8DB7-1551ACC44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15"/>
    <w:pPr>
      <w:spacing w:after="0" w:line="240" w:lineRule="auto"/>
      <w:ind w:firstLine="708"/>
      <w:jc w:val="both"/>
    </w:pPr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200B1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heading 2"/>
    <w:basedOn w:val="10"/>
    <w:next w:val="a"/>
    <w:link w:val="21"/>
    <w:uiPriority w:val="9"/>
    <w:unhideWhenUsed/>
    <w:qFormat/>
    <w:rsid w:val="00200B15"/>
    <w:pPr>
      <w:keepNext w:val="0"/>
      <w:keepLines w:val="0"/>
      <w:spacing w:before="0" w:after="240"/>
      <w:ind w:left="709" w:firstLine="709"/>
      <w:jc w:val="left"/>
      <w:outlineLvl w:val="1"/>
    </w:pPr>
    <w:rPr>
      <w:rFonts w:ascii="Liberation Serif" w:eastAsia="Calibri" w:hAnsi="Liberation Serif" w:cs="Liberation Serif"/>
      <w:color w:val="auto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278DA"/>
    <w:pPr>
      <w:pageBreakBefore/>
      <w:autoSpaceDE w:val="0"/>
      <w:autoSpaceDN w:val="0"/>
      <w:adjustRightInd w:val="0"/>
      <w:spacing w:before="200" w:after="100"/>
      <w:ind w:firstLine="0"/>
      <w:contextualSpacing/>
      <w:outlineLvl w:val="2"/>
    </w:pPr>
    <w:rPr>
      <w:rFonts w:ascii="Arial Narrow" w:eastAsiaTheme="majorEastAsia" w:hAnsi="Arial Narrow" w:cstheme="majorBidi"/>
      <w:b/>
      <w:smallCaps/>
      <w:color w:val="525252" w:themeColor="accent3" w:themeShade="80"/>
      <w:sz w:val="28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3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4"/>
    </w:pPr>
    <w:rPr>
      <w:rFonts w:asciiTheme="majorHAnsi" w:eastAsiaTheme="majorEastAsia" w:hAnsiTheme="majorHAnsi" w:cstheme="majorBidi"/>
      <w:caps/>
      <w:color w:val="C45911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5"/>
    </w:pPr>
    <w:rPr>
      <w:rFonts w:asciiTheme="majorHAnsi" w:eastAsiaTheme="majorEastAsia" w:hAnsiTheme="majorHAnsi" w:cstheme="majorBidi"/>
      <w:bCs/>
      <w:color w:val="2E74B5" w:themeColor="accent1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78DA"/>
    <w:pPr>
      <w:keepNext/>
      <w:keepLines/>
      <w:autoSpaceDN w:val="0"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78DA"/>
    <w:pPr>
      <w:keepNext/>
      <w:keepLines/>
      <w:autoSpaceDN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78DA"/>
    <w:pPr>
      <w:keepNext/>
      <w:keepLines/>
      <w:autoSpaceDN w:val="0"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1">
    <w:name w:val="Сетка таблицы4"/>
    <w:basedOn w:val="a1"/>
    <w:next w:val="a3"/>
    <w:rsid w:val="00200B1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uiPriority w:val="99"/>
    <w:qFormat/>
    <w:rsid w:val="00200B1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aliases w:val="Сетка таблицы GR,ПЕ_Таблица"/>
    <w:basedOn w:val="a1"/>
    <w:uiPriority w:val="39"/>
    <w:rsid w:val="002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Заголовок 2 Знак"/>
    <w:basedOn w:val="a0"/>
    <w:link w:val="20"/>
    <w:uiPriority w:val="9"/>
    <w:rsid w:val="00200B15"/>
    <w:rPr>
      <w:rFonts w:ascii="Liberation Serif" w:eastAsia="Calibri" w:hAnsi="Liberation Serif" w:cs="Liberation Serif"/>
      <w:sz w:val="24"/>
      <w:szCs w:val="24"/>
      <w:lang w:eastAsia="ru-RU"/>
    </w:rPr>
  </w:style>
  <w:style w:type="paragraph" w:styleId="a4">
    <w:name w:val="No Spacing"/>
    <w:aliases w:val="14 шрифт"/>
    <w:link w:val="a5"/>
    <w:qFormat/>
    <w:rsid w:val="00200B15"/>
    <w:pPr>
      <w:spacing w:after="0" w:line="240" w:lineRule="auto"/>
      <w:jc w:val="both"/>
    </w:pPr>
    <w:rPr>
      <w:rFonts w:ascii="Liberation Serif" w:eastAsia="Calibri" w:hAnsi="Liberation Serif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14 шрифт Знак"/>
    <w:basedOn w:val="a0"/>
    <w:link w:val="a4"/>
    <w:rsid w:val="00200B15"/>
    <w:rPr>
      <w:rFonts w:ascii="Liberation Serif" w:eastAsia="Calibri" w:hAnsi="Liberation Serif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00B1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List Paragraph"/>
    <w:basedOn w:val="a"/>
    <w:link w:val="a7"/>
    <w:uiPriority w:val="34"/>
    <w:qFormat/>
    <w:rsid w:val="008F65E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F65E0"/>
    <w:rPr>
      <w:color w:val="0563C1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8F65E0"/>
    <w:rPr>
      <w:rFonts w:ascii="Liberation Serif" w:eastAsia="Calibri" w:hAnsi="Liberation Serif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278DA"/>
    <w:rPr>
      <w:rFonts w:ascii="Arial Narrow" w:eastAsiaTheme="majorEastAsia" w:hAnsi="Arial Narrow" w:cstheme="majorBidi"/>
      <w:b/>
      <w:smallCaps/>
      <w:color w:val="525252" w:themeColor="accent3" w:themeShade="80"/>
      <w:sz w:val="28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78DA"/>
    <w:rPr>
      <w:rFonts w:asciiTheme="majorHAnsi" w:eastAsiaTheme="majorEastAsia" w:hAnsiTheme="majorHAnsi" w:cstheme="majorBidi"/>
      <w:b/>
      <w:color w:val="2E74B5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278DA"/>
    <w:rPr>
      <w:rFonts w:asciiTheme="majorHAnsi" w:eastAsiaTheme="majorEastAsia" w:hAnsiTheme="majorHAnsi" w:cstheme="majorBidi"/>
      <w:caps/>
      <w:color w:val="C45911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278DA"/>
    <w:rPr>
      <w:rFonts w:asciiTheme="majorHAnsi" w:eastAsiaTheme="majorEastAsia" w:hAnsiTheme="majorHAnsi" w:cstheme="majorBidi"/>
      <w:bCs/>
      <w:color w:val="2E74B5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278D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278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278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character" w:styleId="a9">
    <w:name w:val="FollowedHyperlink"/>
    <w:basedOn w:val="a0"/>
    <w:uiPriority w:val="99"/>
    <w:semiHidden/>
    <w:unhideWhenUsed/>
    <w:rsid w:val="00A278DA"/>
    <w:rPr>
      <w:color w:val="954F72" w:themeColor="followedHyperlink"/>
      <w:u w:val="single"/>
    </w:rPr>
  </w:style>
  <w:style w:type="character" w:styleId="aa">
    <w:name w:val="Emphasis"/>
    <w:uiPriority w:val="20"/>
    <w:qFormat/>
    <w:rsid w:val="00A278DA"/>
    <w:rPr>
      <w:rFonts w:ascii="MS Gothic" w:eastAsiaTheme="majorEastAsia" w:hAnsi="MS Gothic" w:cstheme="majorBidi" w:hint="eastAsia"/>
      <w:b/>
      <w:bCs/>
      <w:i w:val="0"/>
      <w:iCs w:val="0"/>
      <w:color w:val="C45911" w:themeColor="accent2" w:themeShade="BF"/>
      <w:bdr w:val="single" w:sz="18" w:space="0" w:color="E7E6E6" w:themeColor="background2" w:frame="1"/>
      <w:shd w:val="clear" w:color="auto" w:fill="E7E6E6" w:themeFill="background2"/>
    </w:rPr>
  </w:style>
  <w:style w:type="character" w:styleId="ab">
    <w:name w:val="Strong"/>
    <w:uiPriority w:val="22"/>
    <w:qFormat/>
    <w:rsid w:val="00A278DA"/>
    <w:rPr>
      <w:b/>
      <w:bCs/>
      <w:spacing w:val="0"/>
    </w:rPr>
  </w:style>
  <w:style w:type="character" w:customStyle="1" w:styleId="ac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d"/>
    <w:uiPriority w:val="99"/>
    <w:semiHidden/>
    <w:locked/>
    <w:rsid w:val="00A278DA"/>
    <w:rPr>
      <w:rFonts w:ascii="Times New Roman" w:eastAsia="Times New Roman" w:hAnsi="Times New Roman" w:cs="Times New Roman"/>
      <w:bCs/>
      <w:iCs/>
      <w:sz w:val="28"/>
      <w:shd w:val="clear" w:color="auto" w:fill="7B7B7B" w:themeFill="accent3" w:themeFillShade="BF"/>
    </w:rPr>
  </w:style>
  <w:style w:type="paragraph" w:styleId="ad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0"/>
    <w:next w:val="a"/>
    <w:link w:val="ac"/>
    <w:autoRedefine/>
    <w:uiPriority w:val="99"/>
    <w:semiHidden/>
    <w:unhideWhenUsed/>
    <w:qFormat/>
    <w:rsid w:val="00A278DA"/>
    <w:pPr>
      <w:keepNext w:val="0"/>
      <w:keepLines w:val="0"/>
      <w:pageBreakBefore/>
      <w:shd w:val="clear" w:color="auto" w:fill="7B7B7B" w:themeFill="accent3" w:themeFillShade="BF"/>
      <w:autoSpaceDE w:val="0"/>
      <w:autoSpaceDN w:val="0"/>
      <w:adjustRightInd w:val="0"/>
      <w:spacing w:before="0"/>
      <w:ind w:firstLine="0"/>
      <w:outlineLvl w:val="9"/>
    </w:pPr>
    <w:rPr>
      <w:rFonts w:ascii="Times New Roman" w:eastAsia="Times New Roman" w:hAnsi="Times New Roman" w:cs="Times New Roman"/>
      <w:bCs/>
      <w:iCs/>
      <w:color w:val="auto"/>
      <w:sz w:val="28"/>
      <w:szCs w:val="22"/>
      <w:lang w:eastAsia="en-US"/>
    </w:rPr>
  </w:style>
  <w:style w:type="character" w:customStyle="1" w:styleId="ae">
    <w:name w:val="Текст сноски Знак"/>
    <w:aliases w:val="Знак5 Знак"/>
    <w:basedOn w:val="a0"/>
    <w:link w:val="af"/>
    <w:uiPriority w:val="99"/>
    <w:semiHidden/>
    <w:locked/>
    <w:rsid w:val="00A278DA"/>
    <w:rPr>
      <w:rFonts w:ascii="Calibri" w:eastAsia="Calibri" w:hAnsi="Calibri" w:cs="Times New Roman"/>
      <w:bCs/>
      <w:iCs/>
      <w:sz w:val="20"/>
      <w:szCs w:val="20"/>
    </w:rPr>
  </w:style>
  <w:style w:type="paragraph" w:styleId="af">
    <w:name w:val="footnote text"/>
    <w:aliases w:val="Знак5"/>
    <w:basedOn w:val="a"/>
    <w:link w:val="ae"/>
    <w:uiPriority w:val="99"/>
    <w:semiHidden/>
    <w:unhideWhenUsed/>
    <w:qFormat/>
    <w:rsid w:val="00A278DA"/>
    <w:pPr>
      <w:autoSpaceDE w:val="0"/>
      <w:autoSpaceDN w:val="0"/>
      <w:adjustRightInd w:val="0"/>
      <w:spacing w:after="200" w:line="276" w:lineRule="auto"/>
      <w:ind w:firstLine="0"/>
    </w:pPr>
    <w:rPr>
      <w:rFonts w:ascii="Calibri" w:hAnsi="Calibri"/>
      <w:bCs/>
      <w:iCs/>
      <w:sz w:val="20"/>
      <w:szCs w:val="20"/>
      <w:lang w:eastAsia="en-US"/>
    </w:rPr>
  </w:style>
  <w:style w:type="character" w:customStyle="1" w:styleId="13">
    <w:name w:val="Текст сноски Знак1"/>
    <w:aliases w:val="Знак5 Знак1"/>
    <w:basedOn w:val="a0"/>
    <w:uiPriority w:val="99"/>
    <w:semiHidden/>
    <w:rsid w:val="00A278DA"/>
    <w:rPr>
      <w:rFonts w:ascii="Liberation Serif" w:eastAsia="Calibri" w:hAnsi="Liberation Serif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1"/>
    <w:uiPriority w:val="99"/>
    <w:semiHidden/>
    <w:locked/>
    <w:rsid w:val="00A278DA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2">
    <w:name w:val="Верхний колонтитул Знак"/>
    <w:basedOn w:val="a0"/>
    <w:link w:val="af3"/>
    <w:uiPriority w:val="99"/>
    <w:semiHidden/>
    <w:locked/>
    <w:rsid w:val="00A278D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4">
    <w:name w:val="Нижний колонтитул Знак"/>
    <w:basedOn w:val="a0"/>
    <w:link w:val="af5"/>
    <w:uiPriority w:val="99"/>
    <w:semiHidden/>
    <w:locked/>
    <w:rsid w:val="00A278DA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af6">
    <w:name w:val="Текст концевой сноски Знак"/>
    <w:basedOn w:val="a0"/>
    <w:link w:val="af7"/>
    <w:uiPriority w:val="99"/>
    <w:semiHidden/>
    <w:locked/>
    <w:rsid w:val="00A278DA"/>
    <w:rPr>
      <w:rFonts w:ascii="Calibri" w:eastAsia="Calibri" w:hAnsi="Calibri" w:cs="Times New Roman"/>
      <w:bCs/>
      <w:iCs/>
      <w:sz w:val="20"/>
      <w:szCs w:val="20"/>
    </w:rPr>
  </w:style>
  <w:style w:type="character" w:customStyle="1" w:styleId="af8">
    <w:name w:val="Название Знак"/>
    <w:basedOn w:val="a0"/>
    <w:link w:val="af9"/>
    <w:uiPriority w:val="10"/>
    <w:locked/>
    <w:rsid w:val="00A278DA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</w:rPr>
  </w:style>
  <w:style w:type="character" w:customStyle="1" w:styleId="afa">
    <w:name w:val="Основной текст Знак"/>
    <w:basedOn w:val="a0"/>
    <w:link w:val="afb"/>
    <w:semiHidden/>
    <w:locked/>
    <w:rsid w:val="00A278DA"/>
    <w:rPr>
      <w:rFonts w:ascii="TimesET" w:eastAsia="Times New Roman" w:hAnsi="TimesET" w:cs="Times New Roman"/>
      <w:b/>
      <w:i/>
      <w:sz w:val="30"/>
      <w:szCs w:val="30"/>
    </w:rPr>
  </w:style>
  <w:style w:type="character" w:customStyle="1" w:styleId="afc">
    <w:name w:val="Подзаголовок Знак"/>
    <w:basedOn w:val="a0"/>
    <w:link w:val="afd"/>
    <w:uiPriority w:val="11"/>
    <w:locked/>
    <w:rsid w:val="00A278DA"/>
    <w:rPr>
      <w:rFonts w:ascii="Arial Narrow" w:eastAsiaTheme="majorEastAsia" w:hAnsi="Arial Narrow" w:cstheme="majorBidi"/>
      <w:b/>
      <w:bCs/>
      <w:color w:val="7B7B7B" w:themeColor="accent3" w:themeShade="BF"/>
      <w:sz w:val="28"/>
    </w:rPr>
  </w:style>
  <w:style w:type="character" w:customStyle="1" w:styleId="31">
    <w:name w:val="Основной текст 3 Знак"/>
    <w:basedOn w:val="a0"/>
    <w:link w:val="32"/>
    <w:uiPriority w:val="99"/>
    <w:semiHidden/>
    <w:locked/>
    <w:rsid w:val="00A278DA"/>
    <w:rPr>
      <w:rFonts w:ascii="Times New Roman" w:eastAsia="Times New Roman" w:hAnsi="Times New Roman" w:cs="Times New Roman"/>
      <w:bCs/>
      <w:sz w:val="16"/>
      <w:szCs w:val="16"/>
    </w:rPr>
  </w:style>
  <w:style w:type="character" w:customStyle="1" w:styleId="afe">
    <w:name w:val="Цитата Знак"/>
    <w:basedOn w:val="a0"/>
    <w:link w:val="aff"/>
    <w:uiPriority w:val="29"/>
    <w:semiHidden/>
    <w:locked/>
    <w:rsid w:val="00A278DA"/>
    <w:rPr>
      <w:rFonts w:ascii="Times New Roman" w:eastAsia="Times New Roman" w:hAnsi="Times New Roman" w:cs="Times New Roman"/>
      <w:b/>
      <w:bCs/>
      <w:i/>
      <w:color w:val="ED7D31" w:themeColor="accent2"/>
      <w:sz w:val="28"/>
      <w:szCs w:val="28"/>
    </w:rPr>
  </w:style>
  <w:style w:type="character" w:customStyle="1" w:styleId="aff0">
    <w:name w:val="Схема документа Знак"/>
    <w:basedOn w:val="a0"/>
    <w:link w:val="aff1"/>
    <w:uiPriority w:val="99"/>
    <w:semiHidden/>
    <w:locked/>
    <w:rsid w:val="00A278DA"/>
    <w:rPr>
      <w:rFonts w:ascii="Tahoma" w:eastAsia="Times New Roman" w:hAnsi="Tahoma" w:cs="Tahoma"/>
      <w:bCs/>
      <w:sz w:val="16"/>
      <w:szCs w:val="16"/>
    </w:rPr>
  </w:style>
  <w:style w:type="character" w:customStyle="1" w:styleId="aff2">
    <w:name w:val="Текст Знак"/>
    <w:basedOn w:val="a0"/>
    <w:link w:val="aff3"/>
    <w:semiHidden/>
    <w:locked/>
    <w:rsid w:val="00A278DA"/>
    <w:rPr>
      <w:rFonts w:ascii="Courier New" w:eastAsia="Times New Roman" w:hAnsi="Courier New" w:cs="Times New Roman"/>
      <w:bCs/>
      <w:iCs/>
      <w:sz w:val="20"/>
      <w:szCs w:val="20"/>
    </w:rPr>
  </w:style>
  <w:style w:type="paragraph" w:styleId="af1">
    <w:name w:val="annotation text"/>
    <w:basedOn w:val="a"/>
    <w:link w:val="af0"/>
    <w:uiPriority w:val="99"/>
    <w:semiHidden/>
    <w:unhideWhenUsed/>
    <w:rsid w:val="00A278DA"/>
    <w:pPr>
      <w:autoSpaceDN w:val="0"/>
    </w:pPr>
    <w:rPr>
      <w:rFonts w:ascii="Times New Roman" w:eastAsia="Times New Roman" w:hAnsi="Times New Roman"/>
      <w:bCs/>
      <w:sz w:val="20"/>
      <w:szCs w:val="20"/>
      <w:lang w:eastAsia="en-US"/>
    </w:rPr>
  </w:style>
  <w:style w:type="character" w:customStyle="1" w:styleId="14">
    <w:name w:val="Текст примечания Знак1"/>
    <w:basedOn w:val="a0"/>
    <w:uiPriority w:val="99"/>
    <w:semiHidden/>
    <w:rsid w:val="00A278DA"/>
    <w:rPr>
      <w:rFonts w:ascii="Liberation Serif" w:eastAsia="Calibri" w:hAnsi="Liberation Serif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0"/>
    <w:link w:val="aff5"/>
    <w:uiPriority w:val="99"/>
    <w:semiHidden/>
    <w:locked/>
    <w:rsid w:val="00A278DA"/>
    <w:rPr>
      <w:rFonts w:ascii="Times New Roman" w:eastAsia="Times New Roman" w:hAnsi="Times New Roman" w:cs="Times New Roman"/>
      <w:b/>
      <w:bCs w:val="0"/>
      <w:sz w:val="20"/>
      <w:szCs w:val="20"/>
    </w:rPr>
  </w:style>
  <w:style w:type="character" w:customStyle="1" w:styleId="aff6">
    <w:name w:val="Текст выноски Знак"/>
    <w:basedOn w:val="a0"/>
    <w:link w:val="aff7"/>
    <w:uiPriority w:val="99"/>
    <w:semiHidden/>
    <w:locked/>
    <w:rsid w:val="00A278DA"/>
    <w:rPr>
      <w:rFonts w:ascii="Lucida Grande CY" w:eastAsia="Calibri" w:hAnsi="Lucida Grande CY" w:cs="Lucida Grande CY"/>
      <w:sz w:val="18"/>
      <w:szCs w:val="18"/>
    </w:rPr>
  </w:style>
  <w:style w:type="character" w:customStyle="1" w:styleId="aff8">
    <w:name w:val="Выделенная цитата Знак"/>
    <w:basedOn w:val="a0"/>
    <w:link w:val="aff9"/>
    <w:uiPriority w:val="30"/>
    <w:locked/>
    <w:rsid w:val="00A278DA"/>
    <w:rPr>
      <w:rFonts w:asciiTheme="majorHAnsi" w:eastAsiaTheme="majorEastAsia" w:hAnsiTheme="majorHAnsi" w:cstheme="majorBidi"/>
      <w:b/>
      <w:i/>
      <w:color w:val="ED7D31" w:themeColor="accent2"/>
      <w:sz w:val="20"/>
      <w:szCs w:val="20"/>
    </w:rPr>
  </w:style>
  <w:style w:type="paragraph" w:customStyle="1" w:styleId="Standard">
    <w:name w:val="Standard"/>
    <w:uiPriority w:val="99"/>
    <w:qFormat/>
    <w:rsid w:val="00A278D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ConsPlusNonformat">
    <w:name w:val="ConsPlusNonformat"/>
    <w:uiPriority w:val="99"/>
    <w:qFormat/>
    <w:rsid w:val="00A2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278DA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qFormat/>
    <w:rsid w:val="00A278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6">
    <w:name w:val="s_16"/>
    <w:basedOn w:val="a"/>
    <w:uiPriority w:val="99"/>
    <w:qFormat/>
    <w:rsid w:val="00A278DA"/>
    <w:pPr>
      <w:autoSpaceDE w:val="0"/>
      <w:autoSpaceDN w:val="0"/>
      <w:adjustRightInd w:val="0"/>
      <w:spacing w:before="100" w:beforeAutospacing="1" w:after="100" w:afterAutospacing="1"/>
      <w:ind w:firstLine="0"/>
    </w:pPr>
    <w:rPr>
      <w:rFonts w:ascii="Times New Roman" w:eastAsia="Times New Roman" w:hAnsi="Times New Roman"/>
      <w:bCs/>
      <w:iCs/>
      <w:sz w:val="28"/>
    </w:rPr>
  </w:style>
  <w:style w:type="paragraph" w:customStyle="1" w:styleId="s3">
    <w:name w:val="s_3"/>
    <w:basedOn w:val="a"/>
    <w:uiPriority w:val="99"/>
    <w:qFormat/>
    <w:rsid w:val="00A278DA"/>
    <w:pPr>
      <w:autoSpaceDE w:val="0"/>
      <w:autoSpaceDN w:val="0"/>
      <w:adjustRightInd w:val="0"/>
      <w:spacing w:before="100" w:beforeAutospacing="1" w:after="100" w:afterAutospacing="1"/>
      <w:ind w:firstLine="0"/>
    </w:pPr>
    <w:rPr>
      <w:rFonts w:ascii="Times New Roman" w:eastAsia="Times New Roman" w:hAnsi="Times New Roman"/>
      <w:bCs/>
      <w:iCs/>
      <w:sz w:val="28"/>
    </w:rPr>
  </w:style>
  <w:style w:type="paragraph" w:customStyle="1" w:styleId="s1">
    <w:name w:val="s_1"/>
    <w:basedOn w:val="a"/>
    <w:uiPriority w:val="99"/>
    <w:qFormat/>
    <w:rsid w:val="00A278DA"/>
    <w:pPr>
      <w:autoSpaceDE w:val="0"/>
      <w:autoSpaceDN w:val="0"/>
      <w:adjustRightInd w:val="0"/>
      <w:spacing w:before="100" w:beforeAutospacing="1" w:after="100" w:afterAutospacing="1"/>
      <w:ind w:firstLine="0"/>
    </w:pPr>
    <w:rPr>
      <w:rFonts w:ascii="Times New Roman" w:eastAsia="Times New Roman" w:hAnsi="Times New Roman"/>
      <w:bCs/>
      <w:iCs/>
      <w:sz w:val="28"/>
    </w:rPr>
  </w:style>
  <w:style w:type="paragraph" w:customStyle="1" w:styleId="affa">
    <w:name w:val="Подраздел"/>
    <w:uiPriority w:val="99"/>
    <w:qFormat/>
    <w:rsid w:val="00A278DA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2">
    <w:name w:val="заголовок 2"/>
    <w:basedOn w:val="a"/>
    <w:next w:val="a"/>
    <w:uiPriority w:val="99"/>
    <w:qFormat/>
    <w:rsid w:val="00A278DA"/>
    <w:pPr>
      <w:keepNext/>
      <w:suppressAutoHyphens/>
      <w:autoSpaceDE w:val="0"/>
      <w:autoSpaceDN w:val="0"/>
      <w:adjustRightInd w:val="0"/>
      <w:ind w:firstLine="0"/>
      <w:jc w:val="center"/>
    </w:pPr>
    <w:rPr>
      <w:rFonts w:eastAsia="Times New Roman"/>
      <w:bCs/>
      <w:iCs/>
      <w:sz w:val="28"/>
    </w:rPr>
  </w:style>
  <w:style w:type="paragraph" w:customStyle="1" w:styleId="15">
    <w:name w:val="Абзац списка1"/>
    <w:basedOn w:val="a"/>
    <w:uiPriority w:val="99"/>
    <w:qFormat/>
    <w:rsid w:val="00A278DA"/>
    <w:pPr>
      <w:autoSpaceDE w:val="0"/>
      <w:autoSpaceDN w:val="0"/>
      <w:adjustRightInd w:val="0"/>
      <w:spacing w:after="200" w:line="276" w:lineRule="auto"/>
      <w:ind w:left="720" w:firstLine="0"/>
      <w:contextualSpacing/>
    </w:pPr>
    <w:rPr>
      <w:rFonts w:ascii="Calibri" w:hAnsi="Calibri"/>
      <w:bCs/>
      <w:iCs/>
      <w:sz w:val="20"/>
      <w:szCs w:val="20"/>
      <w:lang w:val="en-US"/>
    </w:rPr>
  </w:style>
  <w:style w:type="paragraph" w:customStyle="1" w:styleId="affb">
    <w:name w:val="Нормальный (таблица)"/>
    <w:basedOn w:val="a"/>
    <w:next w:val="a"/>
    <w:uiPriority w:val="99"/>
    <w:qFormat/>
    <w:rsid w:val="00A278D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/>
      <w:iCs/>
      <w:sz w:val="28"/>
    </w:rPr>
  </w:style>
  <w:style w:type="paragraph" w:customStyle="1" w:styleId="affc">
    <w:name w:val="Прижатый влево"/>
    <w:basedOn w:val="a"/>
    <w:next w:val="a"/>
    <w:uiPriority w:val="99"/>
    <w:qFormat/>
    <w:rsid w:val="00A278DA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Cs/>
      <w:iCs/>
      <w:sz w:val="28"/>
    </w:rPr>
  </w:style>
  <w:style w:type="character" w:customStyle="1" w:styleId="140">
    <w:name w:val="Стиль 14 пт полужирный Знак"/>
    <w:link w:val="141"/>
    <w:uiPriority w:val="99"/>
    <w:locked/>
    <w:rsid w:val="00A278DA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customStyle="1" w:styleId="141">
    <w:name w:val="Стиль 14 пт полужирный"/>
    <w:basedOn w:val="a"/>
    <w:link w:val="140"/>
    <w:uiPriority w:val="99"/>
    <w:qFormat/>
    <w:rsid w:val="00A278DA"/>
    <w:pPr>
      <w:autoSpaceDE w:val="0"/>
      <w:autoSpaceDN w:val="0"/>
      <w:adjustRightInd w:val="0"/>
      <w:ind w:firstLine="0"/>
      <w:outlineLvl w:val="0"/>
    </w:pPr>
    <w:rPr>
      <w:rFonts w:ascii="Times New Roman" w:eastAsia="Times New Roman" w:hAnsi="Times New Roman"/>
      <w:b/>
      <w:bCs/>
      <w:iCs/>
      <w:sz w:val="28"/>
      <w:szCs w:val="28"/>
      <w:lang w:eastAsia="en-US"/>
    </w:rPr>
  </w:style>
  <w:style w:type="paragraph" w:customStyle="1" w:styleId="Style1">
    <w:name w:val="Style1"/>
    <w:basedOn w:val="a"/>
    <w:uiPriority w:val="99"/>
    <w:qFormat/>
    <w:rsid w:val="00A278DA"/>
    <w:pPr>
      <w:widowControl w:val="0"/>
      <w:autoSpaceDE w:val="0"/>
      <w:autoSpaceDN w:val="0"/>
      <w:adjustRightInd w:val="0"/>
      <w:spacing w:line="373" w:lineRule="exact"/>
      <w:ind w:firstLine="0"/>
      <w:jc w:val="center"/>
    </w:pPr>
    <w:rPr>
      <w:rFonts w:ascii="Times New Roman" w:hAnsi="Times New Roman"/>
      <w:bCs/>
      <w:iCs/>
      <w:sz w:val="28"/>
    </w:rPr>
  </w:style>
  <w:style w:type="character" w:customStyle="1" w:styleId="114">
    <w:name w:val="Стиль Заголовок 1 + 14 пт Знак"/>
    <w:link w:val="1140"/>
    <w:uiPriority w:val="99"/>
    <w:locked/>
    <w:rsid w:val="00A278DA"/>
    <w:rPr>
      <w:rFonts w:ascii="Times New Roman" w:eastAsia="Calibri" w:hAnsi="Times New Roman" w:cs="Times New Roman"/>
      <w:bCs/>
      <w:color w:val="365F91"/>
      <w:sz w:val="48"/>
      <w:szCs w:val="28"/>
    </w:rPr>
  </w:style>
  <w:style w:type="paragraph" w:customStyle="1" w:styleId="1140">
    <w:name w:val="Стиль Заголовок 1 + 14 пт"/>
    <w:basedOn w:val="10"/>
    <w:next w:val="10"/>
    <w:link w:val="114"/>
    <w:uiPriority w:val="99"/>
    <w:qFormat/>
    <w:rsid w:val="00A278DA"/>
    <w:pPr>
      <w:keepLines w:val="0"/>
      <w:pageBreakBefore/>
      <w:autoSpaceDE w:val="0"/>
      <w:autoSpaceDN w:val="0"/>
      <w:adjustRightInd w:val="0"/>
      <w:spacing w:after="120"/>
      <w:ind w:firstLine="0"/>
      <w:jc w:val="center"/>
    </w:pPr>
    <w:rPr>
      <w:rFonts w:ascii="Times New Roman" w:eastAsia="Calibri" w:hAnsi="Times New Roman" w:cs="Times New Roman"/>
      <w:bCs/>
      <w:color w:val="365F91"/>
      <w:sz w:val="48"/>
      <w:szCs w:val="28"/>
      <w:lang w:eastAsia="en-US"/>
    </w:rPr>
  </w:style>
  <w:style w:type="paragraph" w:customStyle="1" w:styleId="affd">
    <w:name w:val="Знак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xl65">
    <w:name w:val="xl65"/>
    <w:basedOn w:val="a"/>
    <w:uiPriority w:val="99"/>
    <w:qFormat/>
    <w:rsid w:val="00A278D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66">
    <w:name w:val="xl66"/>
    <w:basedOn w:val="a"/>
    <w:uiPriority w:val="99"/>
    <w:qFormat/>
    <w:rsid w:val="00A278D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67">
    <w:name w:val="xl67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68">
    <w:name w:val="xl68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69">
    <w:name w:val="xl69"/>
    <w:basedOn w:val="a"/>
    <w:uiPriority w:val="99"/>
    <w:qFormat/>
    <w:rsid w:val="00A278DA"/>
    <w:pPr>
      <w:pBdr>
        <w:left w:val="single" w:sz="8" w:space="0" w:color="auto"/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0">
    <w:name w:val="xl70"/>
    <w:basedOn w:val="a"/>
    <w:uiPriority w:val="99"/>
    <w:qFormat/>
    <w:rsid w:val="00A278DA"/>
    <w:pPr>
      <w:pBdr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1">
    <w:name w:val="xl71"/>
    <w:basedOn w:val="a"/>
    <w:uiPriority w:val="99"/>
    <w:qFormat/>
    <w:rsid w:val="00A278DA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2">
    <w:name w:val="xl72"/>
    <w:basedOn w:val="a"/>
    <w:uiPriority w:val="99"/>
    <w:qFormat/>
    <w:rsid w:val="00A27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3">
    <w:name w:val="xl73"/>
    <w:basedOn w:val="a"/>
    <w:uiPriority w:val="99"/>
    <w:qFormat/>
    <w:rsid w:val="00A278DA"/>
    <w:pPr>
      <w:pBdr>
        <w:top w:val="single" w:sz="4" w:space="0" w:color="000000"/>
        <w:left w:val="single" w:sz="8" w:space="0" w:color="auto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4">
    <w:name w:val="xl74"/>
    <w:basedOn w:val="a"/>
    <w:uiPriority w:val="99"/>
    <w:qFormat/>
    <w:rsid w:val="00A278DA"/>
    <w:pPr>
      <w:pBdr>
        <w:top w:val="single" w:sz="4" w:space="0" w:color="000000"/>
        <w:left w:val="single" w:sz="4" w:space="0" w:color="000000"/>
        <w:right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5">
    <w:name w:val="xl75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76">
    <w:name w:val="xl76"/>
    <w:basedOn w:val="a"/>
    <w:uiPriority w:val="99"/>
    <w:qFormat/>
    <w:rsid w:val="00A278D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77">
    <w:name w:val="xl77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/>
      <w:sz w:val="28"/>
    </w:rPr>
  </w:style>
  <w:style w:type="paragraph" w:customStyle="1" w:styleId="xl78">
    <w:name w:val="xl78"/>
    <w:basedOn w:val="a"/>
    <w:uiPriority w:val="99"/>
    <w:qFormat/>
    <w:rsid w:val="00A278DA"/>
    <w:pPr>
      <w:pBdr>
        <w:left w:val="single" w:sz="4" w:space="0" w:color="auto"/>
        <w:bottom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79">
    <w:name w:val="xl79"/>
    <w:basedOn w:val="a"/>
    <w:uiPriority w:val="99"/>
    <w:qFormat/>
    <w:rsid w:val="00A278DA"/>
    <w:pPr>
      <w:pBdr>
        <w:top w:val="single" w:sz="4" w:space="0" w:color="000000"/>
        <w:left w:val="single" w:sz="4" w:space="0" w:color="auto"/>
        <w:bottom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80">
    <w:name w:val="xl80"/>
    <w:basedOn w:val="a"/>
    <w:uiPriority w:val="99"/>
    <w:qFormat/>
    <w:rsid w:val="00A278DA"/>
    <w:pPr>
      <w:pBdr>
        <w:top w:val="single" w:sz="4" w:space="0" w:color="000000"/>
        <w:left w:val="single" w:sz="4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81">
    <w:name w:val="xl81"/>
    <w:basedOn w:val="a"/>
    <w:uiPriority w:val="99"/>
    <w:qFormat/>
    <w:rsid w:val="00A278D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82">
    <w:name w:val="xl82"/>
    <w:basedOn w:val="a"/>
    <w:uiPriority w:val="99"/>
    <w:qFormat/>
    <w:rsid w:val="00A278DA"/>
    <w:pPr>
      <w:pBdr>
        <w:left w:val="single" w:sz="4" w:space="0" w:color="000000"/>
        <w:bottom w:val="single" w:sz="4" w:space="0" w:color="000000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83">
    <w:name w:val="xl83"/>
    <w:basedOn w:val="a"/>
    <w:uiPriority w:val="99"/>
    <w:qFormat/>
    <w:rsid w:val="00A27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84">
    <w:name w:val="xl84"/>
    <w:basedOn w:val="a"/>
    <w:uiPriority w:val="99"/>
    <w:qFormat/>
    <w:rsid w:val="00A278DA"/>
    <w:pPr>
      <w:pBdr>
        <w:top w:val="single" w:sz="4" w:space="0" w:color="000000"/>
        <w:left w:val="single" w:sz="4" w:space="0" w:color="000000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63">
    <w:name w:val="xl63"/>
    <w:basedOn w:val="a"/>
    <w:uiPriority w:val="99"/>
    <w:qFormat/>
    <w:rsid w:val="00A278DA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64">
    <w:name w:val="xl64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b/>
      <w:bCs/>
      <w:sz w:val="28"/>
    </w:rPr>
  </w:style>
  <w:style w:type="paragraph" w:customStyle="1" w:styleId="xl85">
    <w:name w:val="xl85"/>
    <w:basedOn w:val="a"/>
    <w:uiPriority w:val="99"/>
    <w:qFormat/>
    <w:rsid w:val="00A278DA"/>
    <w:pPr>
      <w:pBdr>
        <w:top w:val="single" w:sz="4" w:space="0" w:color="000000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18"/>
      <w:szCs w:val="18"/>
    </w:rPr>
  </w:style>
  <w:style w:type="paragraph" w:customStyle="1" w:styleId="xl86">
    <w:name w:val="xl86"/>
    <w:basedOn w:val="a"/>
    <w:uiPriority w:val="99"/>
    <w:qFormat/>
    <w:rsid w:val="00A278D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8"/>
    </w:rPr>
  </w:style>
  <w:style w:type="paragraph" w:customStyle="1" w:styleId="xl87">
    <w:name w:val="xl87"/>
    <w:basedOn w:val="a"/>
    <w:uiPriority w:val="99"/>
    <w:qFormat/>
    <w:rsid w:val="00A278D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18"/>
      <w:szCs w:val="18"/>
    </w:rPr>
  </w:style>
  <w:style w:type="paragraph" w:customStyle="1" w:styleId="xl88">
    <w:name w:val="xl88"/>
    <w:basedOn w:val="a"/>
    <w:uiPriority w:val="99"/>
    <w:qFormat/>
    <w:rsid w:val="00A278D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18"/>
      <w:szCs w:val="18"/>
    </w:rPr>
  </w:style>
  <w:style w:type="character" w:customStyle="1" w:styleId="-1">
    <w:name w:val="Цветной список - Акцент 1 Знак"/>
    <w:link w:val="-11"/>
    <w:locked/>
    <w:rsid w:val="00A278DA"/>
    <w:rPr>
      <w:rFonts w:ascii="Times New Roman CYR" w:eastAsia="Times New Roman" w:hAnsi="Times New Roman CYR" w:cs="Times New Roman"/>
    </w:rPr>
  </w:style>
  <w:style w:type="paragraph" w:customStyle="1" w:styleId="-11">
    <w:name w:val="Цветной список - Акцент 11"/>
    <w:basedOn w:val="a"/>
    <w:link w:val="-1"/>
    <w:qFormat/>
    <w:rsid w:val="00A278DA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/>
    </w:pPr>
    <w:rPr>
      <w:rFonts w:ascii="Times New Roman CYR" w:eastAsia="Times New Roman" w:hAnsi="Times New Roman CYR"/>
      <w:sz w:val="22"/>
      <w:szCs w:val="22"/>
      <w:lang w:eastAsia="en-US"/>
    </w:rPr>
  </w:style>
  <w:style w:type="paragraph" w:customStyle="1" w:styleId="Default">
    <w:name w:val="Default"/>
    <w:uiPriority w:val="99"/>
    <w:qFormat/>
    <w:rsid w:val="00A27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e">
    <w:name w:val="Базовый"/>
    <w:uiPriority w:val="99"/>
    <w:qFormat/>
    <w:rsid w:val="00A278DA"/>
    <w:pPr>
      <w:tabs>
        <w:tab w:val="left" w:pos="709"/>
      </w:tabs>
      <w:suppressAutoHyphens/>
      <w:autoSpaceDN w:val="0"/>
      <w:spacing w:after="200" w:line="276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Подзаголовок1"/>
    <w:basedOn w:val="a"/>
    <w:next w:val="a"/>
    <w:uiPriority w:val="11"/>
    <w:qFormat/>
    <w:rsid w:val="00A278DA"/>
    <w:pPr>
      <w:autoSpaceDE w:val="0"/>
      <w:autoSpaceDN w:val="0"/>
      <w:adjustRightInd w:val="0"/>
      <w:spacing w:before="200" w:after="360"/>
      <w:ind w:firstLine="0"/>
    </w:pPr>
    <w:rPr>
      <w:rFonts w:ascii="Arial Narrow" w:eastAsiaTheme="majorEastAsia" w:hAnsi="Arial Narrow" w:cstheme="majorBidi"/>
      <w:b/>
      <w:bCs/>
      <w:color w:val="7B7B7B" w:themeColor="accent3" w:themeShade="BF"/>
      <w:sz w:val="32"/>
    </w:rPr>
  </w:style>
  <w:style w:type="character" w:customStyle="1" w:styleId="23">
    <w:name w:val="Табл2 Знак"/>
    <w:link w:val="24"/>
    <w:locked/>
    <w:rsid w:val="00A278DA"/>
    <w:rPr>
      <w:rFonts w:ascii="Times New Roman CYR" w:eastAsia="Times New Roman" w:hAnsi="Times New Roman CYR" w:cs="Times New Roman"/>
      <w:sz w:val="20"/>
      <w:szCs w:val="20"/>
    </w:rPr>
  </w:style>
  <w:style w:type="paragraph" w:customStyle="1" w:styleId="24">
    <w:name w:val="Табл2"/>
    <w:basedOn w:val="a"/>
    <w:link w:val="23"/>
    <w:qFormat/>
    <w:rsid w:val="00A278DA"/>
    <w:pPr>
      <w:widowControl w:val="0"/>
      <w:autoSpaceDE w:val="0"/>
      <w:autoSpaceDN w:val="0"/>
      <w:adjustRightInd w:val="0"/>
      <w:ind w:firstLine="0"/>
      <w:jc w:val="center"/>
    </w:pPr>
    <w:rPr>
      <w:rFonts w:ascii="Times New Roman CYR" w:eastAsia="Times New Roman" w:hAnsi="Times New Roman CYR"/>
      <w:sz w:val="20"/>
      <w:szCs w:val="20"/>
      <w:lang w:eastAsia="en-US"/>
    </w:rPr>
  </w:style>
  <w:style w:type="paragraph" w:customStyle="1" w:styleId="afff">
    <w:name w:val="Подпись таблиц и рисунков"/>
    <w:basedOn w:val="a"/>
    <w:autoRedefine/>
    <w:uiPriority w:val="99"/>
    <w:qFormat/>
    <w:rsid w:val="00A278DA"/>
    <w:pPr>
      <w:autoSpaceDN w:val="0"/>
      <w:spacing w:after="120"/>
      <w:ind w:firstLine="0"/>
    </w:pPr>
    <w:rPr>
      <w:rFonts w:ascii="Times New Roman Полужирный" w:hAnsi="Times New Roman Полужирный"/>
      <w:b/>
      <w:bCs/>
      <w:color w:val="525252" w:themeColor="accent3" w:themeShade="80"/>
      <w:sz w:val="22"/>
    </w:rPr>
  </w:style>
  <w:style w:type="paragraph" w:customStyle="1" w:styleId="font5">
    <w:name w:val="font5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5383B"/>
    </w:rPr>
  </w:style>
  <w:style w:type="paragraph" w:customStyle="1" w:styleId="font6">
    <w:name w:val="font6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1155CC"/>
    </w:rPr>
  </w:style>
  <w:style w:type="paragraph" w:customStyle="1" w:styleId="font7">
    <w:name w:val="font7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46DF1"/>
    </w:rPr>
  </w:style>
  <w:style w:type="paragraph" w:customStyle="1" w:styleId="font8">
    <w:name w:val="font8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eastAsiaTheme="minorEastAsia"/>
      <w:b/>
      <w:bCs/>
      <w:color w:val="000000"/>
      <w:u w:val="single"/>
    </w:rPr>
  </w:style>
  <w:style w:type="paragraph" w:customStyle="1" w:styleId="font9">
    <w:name w:val="font9"/>
    <w:basedOn w:val="a"/>
    <w:uiPriority w:val="99"/>
    <w:qFormat/>
    <w:rsid w:val="00A278DA"/>
    <w:pPr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1155CC"/>
      <w:sz w:val="28"/>
      <w:szCs w:val="28"/>
    </w:rPr>
  </w:style>
  <w:style w:type="paragraph" w:customStyle="1" w:styleId="xl89">
    <w:name w:val="xl8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90">
    <w:name w:val="xl9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91">
    <w:name w:val="xl9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</w:rPr>
  </w:style>
  <w:style w:type="paragraph" w:customStyle="1" w:styleId="xl92">
    <w:name w:val="xl9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00"/>
    </w:rPr>
  </w:style>
  <w:style w:type="paragraph" w:customStyle="1" w:styleId="xl93">
    <w:name w:val="xl9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</w:rPr>
  </w:style>
  <w:style w:type="paragraph" w:customStyle="1" w:styleId="xl94">
    <w:name w:val="xl9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</w:rPr>
  </w:style>
  <w:style w:type="paragraph" w:customStyle="1" w:styleId="xl95">
    <w:name w:val="xl9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96">
    <w:name w:val="xl9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97">
    <w:name w:val="xl9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46DF1"/>
    </w:rPr>
  </w:style>
  <w:style w:type="paragraph" w:customStyle="1" w:styleId="xl98">
    <w:name w:val="xl9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FF"/>
      <w:u w:val="single"/>
    </w:rPr>
  </w:style>
  <w:style w:type="paragraph" w:customStyle="1" w:styleId="xl99">
    <w:name w:val="xl9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5383B"/>
    </w:rPr>
  </w:style>
  <w:style w:type="paragraph" w:customStyle="1" w:styleId="xl100">
    <w:name w:val="xl10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33333"/>
    </w:rPr>
  </w:style>
  <w:style w:type="paragraph" w:customStyle="1" w:styleId="xl101">
    <w:name w:val="xl10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555555"/>
    </w:rPr>
  </w:style>
  <w:style w:type="paragraph" w:customStyle="1" w:styleId="xl102">
    <w:name w:val="xl10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404040"/>
    </w:rPr>
  </w:style>
  <w:style w:type="paragraph" w:customStyle="1" w:styleId="xl103">
    <w:name w:val="xl10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828282"/>
    </w:rPr>
  </w:style>
  <w:style w:type="paragraph" w:customStyle="1" w:styleId="xl104">
    <w:name w:val="xl10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73737"/>
    </w:rPr>
  </w:style>
  <w:style w:type="paragraph" w:customStyle="1" w:styleId="xl105">
    <w:name w:val="xl10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b/>
      <w:bCs/>
      <w:color w:val="666666"/>
    </w:rPr>
  </w:style>
  <w:style w:type="paragraph" w:customStyle="1" w:styleId="xl106">
    <w:name w:val="xl10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666666"/>
    </w:rPr>
  </w:style>
  <w:style w:type="paragraph" w:customStyle="1" w:styleId="xl107">
    <w:name w:val="xl10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08">
    <w:name w:val="xl10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D3D3D"/>
    </w:rPr>
  </w:style>
  <w:style w:type="paragraph" w:customStyle="1" w:styleId="xl109">
    <w:name w:val="xl10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7AD0"/>
      <w:u w:val="single"/>
    </w:rPr>
  </w:style>
  <w:style w:type="paragraph" w:customStyle="1" w:styleId="xl110">
    <w:name w:val="xl11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33333"/>
    </w:rPr>
  </w:style>
  <w:style w:type="paragraph" w:customStyle="1" w:styleId="xl111">
    <w:name w:val="xl11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FF"/>
      <w:u w:val="single"/>
    </w:rPr>
  </w:style>
  <w:style w:type="paragraph" w:customStyle="1" w:styleId="xl112">
    <w:name w:val="xl11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13">
    <w:name w:val="xl11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14">
    <w:name w:val="xl11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5383B"/>
    </w:rPr>
  </w:style>
  <w:style w:type="paragraph" w:customStyle="1" w:styleId="xl115">
    <w:name w:val="xl11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u w:val="single"/>
    </w:rPr>
  </w:style>
  <w:style w:type="paragraph" w:customStyle="1" w:styleId="xl116">
    <w:name w:val="xl11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00"/>
      <w:u w:val="single"/>
    </w:rPr>
  </w:style>
  <w:style w:type="paragraph" w:customStyle="1" w:styleId="xl117">
    <w:name w:val="xl11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555555"/>
      <w:u w:val="single"/>
    </w:rPr>
  </w:style>
  <w:style w:type="paragraph" w:customStyle="1" w:styleId="xl118">
    <w:name w:val="xl11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19">
    <w:name w:val="xl11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20">
    <w:name w:val="xl12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u w:val="single"/>
    </w:rPr>
  </w:style>
  <w:style w:type="paragraph" w:customStyle="1" w:styleId="xl121">
    <w:name w:val="xl12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00"/>
    </w:rPr>
  </w:style>
  <w:style w:type="paragraph" w:customStyle="1" w:styleId="xl122">
    <w:name w:val="xl12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FF"/>
      <w:u w:val="single"/>
    </w:rPr>
  </w:style>
  <w:style w:type="paragraph" w:customStyle="1" w:styleId="xl123">
    <w:name w:val="xl12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u w:val="single"/>
    </w:rPr>
  </w:style>
  <w:style w:type="paragraph" w:customStyle="1" w:styleId="xl124">
    <w:name w:val="xl12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282828"/>
    </w:rPr>
  </w:style>
  <w:style w:type="paragraph" w:customStyle="1" w:styleId="xl125">
    <w:name w:val="xl12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282828"/>
    </w:rPr>
  </w:style>
  <w:style w:type="paragraph" w:customStyle="1" w:styleId="xl126">
    <w:name w:val="xl12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27">
    <w:name w:val="xl12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28">
    <w:name w:val="xl12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</w:rPr>
  </w:style>
  <w:style w:type="paragraph" w:customStyle="1" w:styleId="xl129">
    <w:name w:val="xl12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</w:rPr>
  </w:style>
  <w:style w:type="paragraph" w:customStyle="1" w:styleId="xl130">
    <w:name w:val="xl13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/>
      <w:sz w:val="20"/>
      <w:szCs w:val="20"/>
    </w:rPr>
  </w:style>
  <w:style w:type="paragraph" w:customStyle="1" w:styleId="xl131">
    <w:name w:val="xl13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C0E31"/>
    </w:rPr>
  </w:style>
  <w:style w:type="paragraph" w:customStyle="1" w:styleId="xl132">
    <w:name w:val="xl13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i/>
      <w:iCs/>
      <w:color w:val="3E79A6"/>
    </w:rPr>
  </w:style>
  <w:style w:type="paragraph" w:customStyle="1" w:styleId="xl133">
    <w:name w:val="xl13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i/>
      <w:iCs/>
      <w:color w:val="000080"/>
    </w:rPr>
  </w:style>
  <w:style w:type="paragraph" w:customStyle="1" w:styleId="xl134">
    <w:name w:val="xl13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i/>
      <w:iCs/>
      <w:color w:val="000080"/>
    </w:rPr>
  </w:style>
  <w:style w:type="paragraph" w:customStyle="1" w:styleId="xl135">
    <w:name w:val="xl13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color w:val="434343"/>
    </w:rPr>
  </w:style>
  <w:style w:type="paragraph" w:customStyle="1" w:styleId="xl136">
    <w:name w:val="xl13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434343"/>
    </w:rPr>
  </w:style>
  <w:style w:type="paragraph" w:customStyle="1" w:styleId="xl137">
    <w:name w:val="xl13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color w:val="3D3D3D"/>
    </w:rPr>
  </w:style>
  <w:style w:type="paragraph" w:customStyle="1" w:styleId="xl138">
    <w:name w:val="xl13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39">
    <w:name w:val="xl13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i/>
      <w:iCs/>
    </w:rPr>
  </w:style>
  <w:style w:type="paragraph" w:customStyle="1" w:styleId="xl140">
    <w:name w:val="xl14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00000"/>
    </w:rPr>
  </w:style>
  <w:style w:type="paragraph" w:customStyle="1" w:styleId="xl141">
    <w:name w:val="xl14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33333"/>
    </w:rPr>
  </w:style>
  <w:style w:type="paragraph" w:customStyle="1" w:styleId="xl142">
    <w:name w:val="xl14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7700"/>
      <w:u w:val="single"/>
    </w:rPr>
  </w:style>
  <w:style w:type="paragraph" w:customStyle="1" w:styleId="xl143">
    <w:name w:val="xl14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</w:rPr>
  </w:style>
  <w:style w:type="paragraph" w:customStyle="1" w:styleId="xl144">
    <w:name w:val="xl14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46DF1"/>
      <w:u w:val="single"/>
    </w:rPr>
  </w:style>
  <w:style w:type="paragraph" w:customStyle="1" w:styleId="xl145">
    <w:name w:val="xl14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33333"/>
    </w:rPr>
  </w:style>
  <w:style w:type="paragraph" w:customStyle="1" w:styleId="xl146">
    <w:name w:val="xl14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00000"/>
    </w:rPr>
  </w:style>
  <w:style w:type="paragraph" w:customStyle="1" w:styleId="xl147">
    <w:name w:val="xl14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color w:val="B22222"/>
    </w:rPr>
  </w:style>
  <w:style w:type="paragraph" w:customStyle="1" w:styleId="xl148">
    <w:name w:val="xl14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i/>
      <w:iCs/>
    </w:rPr>
  </w:style>
  <w:style w:type="paragraph" w:customStyle="1" w:styleId="xl149">
    <w:name w:val="xl14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b/>
      <w:bCs/>
      <w:u w:val="single"/>
    </w:rPr>
  </w:style>
  <w:style w:type="paragraph" w:customStyle="1" w:styleId="xl150">
    <w:name w:val="xl15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46DF1"/>
    </w:rPr>
  </w:style>
  <w:style w:type="paragraph" w:customStyle="1" w:styleId="xl151">
    <w:name w:val="xl15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2E69A2"/>
      <w:u w:val="single"/>
    </w:rPr>
  </w:style>
  <w:style w:type="paragraph" w:customStyle="1" w:styleId="xl152">
    <w:name w:val="xl15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563C1"/>
      <w:u w:val="single"/>
    </w:rPr>
  </w:style>
  <w:style w:type="paragraph" w:customStyle="1" w:styleId="xl153">
    <w:name w:val="xl15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i/>
      <w:iCs/>
      <w:color w:val="141414"/>
    </w:rPr>
  </w:style>
  <w:style w:type="paragraph" w:customStyle="1" w:styleId="xl154">
    <w:name w:val="xl15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55">
    <w:name w:val="xl15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2C2C2B"/>
    </w:rPr>
  </w:style>
  <w:style w:type="paragraph" w:customStyle="1" w:styleId="xl156">
    <w:name w:val="xl15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77CC"/>
      <w:u w:val="single"/>
    </w:rPr>
  </w:style>
  <w:style w:type="paragraph" w:customStyle="1" w:styleId="xl157">
    <w:name w:val="xl15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4192C"/>
      <w:u w:val="single"/>
    </w:rPr>
  </w:style>
  <w:style w:type="paragraph" w:customStyle="1" w:styleId="xl158">
    <w:name w:val="xl15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4192C"/>
    </w:rPr>
  </w:style>
  <w:style w:type="paragraph" w:customStyle="1" w:styleId="xl159">
    <w:name w:val="xl15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  <w:u w:val="single"/>
    </w:rPr>
  </w:style>
  <w:style w:type="paragraph" w:customStyle="1" w:styleId="xl160">
    <w:name w:val="xl16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C0E31"/>
    </w:rPr>
  </w:style>
  <w:style w:type="paragraph" w:customStyle="1" w:styleId="xl161">
    <w:name w:val="xl16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00"/>
      <w:u w:val="single"/>
    </w:rPr>
  </w:style>
  <w:style w:type="paragraph" w:customStyle="1" w:styleId="xl162">
    <w:name w:val="xl16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2B2B2B"/>
    </w:rPr>
  </w:style>
  <w:style w:type="paragraph" w:customStyle="1" w:styleId="xl163">
    <w:name w:val="xl16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5BD1"/>
      <w:u w:val="single"/>
    </w:rPr>
  </w:style>
  <w:style w:type="paragraph" w:customStyle="1" w:styleId="xl164">
    <w:name w:val="xl16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FF"/>
    </w:rPr>
  </w:style>
  <w:style w:type="paragraph" w:customStyle="1" w:styleId="xl165">
    <w:name w:val="xl16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292929"/>
    </w:rPr>
  </w:style>
  <w:style w:type="paragraph" w:customStyle="1" w:styleId="xl166">
    <w:name w:val="xl16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5BD1"/>
    </w:rPr>
  </w:style>
  <w:style w:type="paragraph" w:customStyle="1" w:styleId="xl167">
    <w:name w:val="xl16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b/>
      <w:bCs/>
      <w:color w:val="000000"/>
    </w:rPr>
  </w:style>
  <w:style w:type="paragraph" w:customStyle="1" w:styleId="xl168">
    <w:name w:val="xl16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DD0000"/>
      <w:u w:val="single"/>
    </w:rPr>
  </w:style>
  <w:style w:type="paragraph" w:customStyle="1" w:styleId="xl169">
    <w:name w:val="xl16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05B9A"/>
    </w:rPr>
  </w:style>
  <w:style w:type="paragraph" w:customStyle="1" w:styleId="xl170">
    <w:name w:val="xl17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5B9A"/>
    </w:rPr>
  </w:style>
  <w:style w:type="paragraph" w:customStyle="1" w:styleId="xl171">
    <w:name w:val="xl17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FF0000"/>
    </w:rPr>
  </w:style>
  <w:style w:type="paragraph" w:customStyle="1" w:styleId="xl172">
    <w:name w:val="xl17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73">
    <w:name w:val="xl17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74">
    <w:name w:val="xl17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444444"/>
    </w:rPr>
  </w:style>
  <w:style w:type="paragraph" w:customStyle="1" w:styleId="xl175">
    <w:name w:val="xl17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1155CC"/>
      <w:u w:val="single"/>
    </w:rPr>
  </w:style>
  <w:style w:type="paragraph" w:customStyle="1" w:styleId="xl176">
    <w:name w:val="xl17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B4256"/>
      <w:u w:val="single"/>
    </w:rPr>
  </w:style>
  <w:style w:type="paragraph" w:customStyle="1" w:styleId="xl177">
    <w:name w:val="xl17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660099"/>
      <w:u w:val="single"/>
    </w:rPr>
  </w:style>
  <w:style w:type="paragraph" w:customStyle="1" w:styleId="xl178">
    <w:name w:val="xl17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E3E3E"/>
    </w:rPr>
  </w:style>
  <w:style w:type="paragraph" w:customStyle="1" w:styleId="xl179">
    <w:name w:val="xl17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666666"/>
    </w:rPr>
  </w:style>
  <w:style w:type="paragraph" w:customStyle="1" w:styleId="xl180">
    <w:name w:val="xl18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000000"/>
    </w:rPr>
  </w:style>
  <w:style w:type="paragraph" w:customStyle="1" w:styleId="xl181">
    <w:name w:val="xl18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5383B"/>
    </w:rPr>
  </w:style>
  <w:style w:type="paragraph" w:customStyle="1" w:styleId="xl182">
    <w:name w:val="xl18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00000"/>
    </w:rPr>
  </w:style>
  <w:style w:type="paragraph" w:customStyle="1" w:styleId="xl183">
    <w:name w:val="xl18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333333"/>
    </w:rPr>
  </w:style>
  <w:style w:type="paragraph" w:customStyle="1" w:styleId="xl184">
    <w:name w:val="xl18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85">
    <w:name w:val="xl18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555555"/>
    </w:rPr>
  </w:style>
  <w:style w:type="paragraph" w:customStyle="1" w:styleId="xl186">
    <w:name w:val="xl18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555555"/>
    </w:rPr>
  </w:style>
  <w:style w:type="paragraph" w:customStyle="1" w:styleId="xl187">
    <w:name w:val="xl18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</w:rPr>
  </w:style>
  <w:style w:type="paragraph" w:customStyle="1" w:styleId="xl188">
    <w:name w:val="xl18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</w:rPr>
  </w:style>
  <w:style w:type="paragraph" w:customStyle="1" w:styleId="xl189">
    <w:name w:val="xl18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u w:val="single"/>
    </w:rPr>
  </w:style>
  <w:style w:type="paragraph" w:customStyle="1" w:styleId="xl190">
    <w:name w:val="xl19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444444"/>
    </w:rPr>
  </w:style>
  <w:style w:type="paragraph" w:customStyle="1" w:styleId="xl191">
    <w:name w:val="xl19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4A86E8"/>
      <w:u w:val="single"/>
    </w:rPr>
  </w:style>
  <w:style w:type="paragraph" w:customStyle="1" w:styleId="xl192">
    <w:name w:val="xl19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sz w:val="20"/>
      <w:szCs w:val="20"/>
      <w:u w:val="single"/>
    </w:rPr>
  </w:style>
  <w:style w:type="paragraph" w:customStyle="1" w:styleId="xl193">
    <w:name w:val="xl19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sz w:val="20"/>
      <w:szCs w:val="20"/>
      <w:u w:val="single"/>
    </w:rPr>
  </w:style>
  <w:style w:type="paragraph" w:customStyle="1" w:styleId="xl194">
    <w:name w:val="xl19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sz w:val="20"/>
      <w:szCs w:val="20"/>
      <w:u w:val="single"/>
    </w:rPr>
  </w:style>
  <w:style w:type="paragraph" w:customStyle="1" w:styleId="xl195">
    <w:name w:val="xl195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1155CC"/>
      <w:sz w:val="20"/>
      <w:szCs w:val="20"/>
      <w:u w:val="single"/>
    </w:rPr>
  </w:style>
  <w:style w:type="paragraph" w:customStyle="1" w:styleId="xl196">
    <w:name w:val="xl196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197">
    <w:name w:val="xl19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198">
    <w:name w:val="xl19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199">
    <w:name w:val="xl19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color w:val="000000"/>
    </w:rPr>
  </w:style>
  <w:style w:type="paragraph" w:customStyle="1" w:styleId="xl200">
    <w:name w:val="xl20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center"/>
    </w:pPr>
    <w:rPr>
      <w:rFonts w:eastAsiaTheme="minorEastAsia"/>
      <w:color w:val="35383B"/>
    </w:rPr>
  </w:style>
  <w:style w:type="paragraph" w:customStyle="1" w:styleId="xl201">
    <w:name w:val="xl201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2"/>
      <w:szCs w:val="22"/>
    </w:rPr>
  </w:style>
  <w:style w:type="paragraph" w:customStyle="1" w:styleId="xl202">
    <w:name w:val="xl202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03">
    <w:name w:val="xl203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04">
    <w:name w:val="xl204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05">
    <w:name w:val="xl205"/>
    <w:basedOn w:val="a"/>
    <w:uiPriority w:val="99"/>
    <w:qFormat/>
    <w:rsid w:val="00A278DA"/>
    <w:pP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2"/>
      <w:szCs w:val="22"/>
    </w:rPr>
  </w:style>
  <w:style w:type="paragraph" w:customStyle="1" w:styleId="xl206">
    <w:name w:val="xl206"/>
    <w:basedOn w:val="a"/>
    <w:uiPriority w:val="99"/>
    <w:qFormat/>
    <w:rsid w:val="00A278DA"/>
    <w:pP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2"/>
      <w:szCs w:val="22"/>
    </w:rPr>
  </w:style>
  <w:style w:type="paragraph" w:customStyle="1" w:styleId="xl207">
    <w:name w:val="xl207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08">
    <w:name w:val="xl208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09">
    <w:name w:val="xl209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10">
    <w:name w:val="xl210"/>
    <w:basedOn w:val="a"/>
    <w:uiPriority w:val="99"/>
    <w:qFormat/>
    <w:rsid w:val="00A278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0"/>
      <w:szCs w:val="20"/>
    </w:rPr>
  </w:style>
  <w:style w:type="paragraph" w:customStyle="1" w:styleId="xl211">
    <w:name w:val="xl211"/>
    <w:basedOn w:val="a"/>
    <w:uiPriority w:val="99"/>
    <w:qFormat/>
    <w:rsid w:val="00A278DA"/>
    <w:pPr>
      <w:shd w:val="clear" w:color="auto" w:fill="277E4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2"/>
      <w:szCs w:val="22"/>
    </w:rPr>
  </w:style>
  <w:style w:type="paragraph" w:customStyle="1" w:styleId="xl212">
    <w:name w:val="xl212"/>
    <w:basedOn w:val="a"/>
    <w:uiPriority w:val="99"/>
    <w:qFormat/>
    <w:rsid w:val="00A278DA"/>
    <w:pPr>
      <w:shd w:val="clear" w:color="auto" w:fill="008000"/>
      <w:autoSpaceDN w:val="0"/>
      <w:spacing w:before="100" w:beforeAutospacing="1" w:after="100" w:afterAutospacing="1"/>
      <w:ind w:firstLine="0"/>
      <w:jc w:val="left"/>
    </w:pPr>
    <w:rPr>
      <w:rFonts w:eastAsiaTheme="minorEastAsia"/>
      <w:sz w:val="22"/>
      <w:szCs w:val="22"/>
    </w:rPr>
  </w:style>
  <w:style w:type="paragraph" w:customStyle="1" w:styleId="110">
    <w:name w:val="Заголовок 11"/>
    <w:basedOn w:val="a"/>
    <w:next w:val="a"/>
    <w:uiPriority w:val="9"/>
    <w:qFormat/>
    <w:rsid w:val="00A278DA"/>
    <w:pPr>
      <w:keepNext/>
      <w:keepLines/>
      <w:pageBreakBefore/>
      <w:autoSpaceDE w:val="0"/>
      <w:autoSpaceDN w:val="0"/>
      <w:adjustRightInd w:val="0"/>
      <w:spacing w:before="480"/>
      <w:ind w:firstLine="0"/>
      <w:outlineLvl w:val="0"/>
    </w:pPr>
    <w:rPr>
      <w:rFonts w:ascii="Arial Narrow" w:eastAsia="MS Gothic" w:hAnsi="Arial Narrow" w:cs="Arial"/>
      <w:b/>
      <w:color w:val="4F6228"/>
      <w:sz w:val="48"/>
      <w:szCs w:val="28"/>
    </w:rPr>
  </w:style>
  <w:style w:type="paragraph" w:customStyle="1" w:styleId="310">
    <w:name w:val="Заголовок 31"/>
    <w:basedOn w:val="a"/>
    <w:next w:val="a"/>
    <w:uiPriority w:val="99"/>
    <w:qFormat/>
    <w:rsid w:val="00A278DA"/>
    <w:pPr>
      <w:pageBreakBefore/>
      <w:autoSpaceDE w:val="0"/>
      <w:autoSpaceDN w:val="0"/>
      <w:adjustRightInd w:val="0"/>
      <w:spacing w:before="200" w:after="100"/>
      <w:ind w:firstLine="0"/>
      <w:contextualSpacing/>
      <w:outlineLvl w:val="2"/>
    </w:pPr>
    <w:rPr>
      <w:rFonts w:ascii="Arial Narrow" w:eastAsia="MS Gothic" w:hAnsi="Arial Narrow"/>
      <w:b/>
      <w:smallCaps/>
      <w:color w:val="4F6228"/>
      <w:sz w:val="28"/>
      <w:szCs w:val="30"/>
    </w:rPr>
  </w:style>
  <w:style w:type="paragraph" w:customStyle="1" w:styleId="410">
    <w:name w:val="Заголовок 41"/>
    <w:basedOn w:val="a"/>
    <w:next w:val="a"/>
    <w:uiPriority w:val="9"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3"/>
    </w:pPr>
    <w:rPr>
      <w:rFonts w:ascii="Cambria" w:eastAsia="MS Gothic" w:hAnsi="Cambria"/>
      <w:b/>
      <w:color w:val="365F91"/>
      <w:sz w:val="28"/>
      <w:szCs w:val="22"/>
    </w:rPr>
  </w:style>
  <w:style w:type="paragraph" w:customStyle="1" w:styleId="51">
    <w:name w:val="Заголовок 51"/>
    <w:basedOn w:val="a"/>
    <w:next w:val="a"/>
    <w:uiPriority w:val="9"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4"/>
    </w:pPr>
    <w:rPr>
      <w:rFonts w:ascii="Cambria" w:eastAsia="MS Gothic" w:hAnsi="Cambria"/>
      <w:caps/>
      <w:color w:val="943634"/>
      <w:sz w:val="22"/>
      <w:szCs w:val="22"/>
    </w:rPr>
  </w:style>
  <w:style w:type="paragraph" w:customStyle="1" w:styleId="61">
    <w:name w:val="Заголовок 61"/>
    <w:basedOn w:val="a"/>
    <w:next w:val="a"/>
    <w:uiPriority w:val="9"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5"/>
    </w:pPr>
    <w:rPr>
      <w:rFonts w:ascii="Cambria" w:eastAsia="MS Gothic" w:hAnsi="Cambria"/>
      <w:bCs/>
      <w:color w:val="365F91"/>
      <w:sz w:val="22"/>
      <w:szCs w:val="22"/>
    </w:rPr>
  </w:style>
  <w:style w:type="paragraph" w:customStyle="1" w:styleId="71">
    <w:name w:val="Заголовок 71"/>
    <w:basedOn w:val="a"/>
    <w:next w:val="a"/>
    <w:uiPriority w:val="9"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6"/>
    </w:pPr>
    <w:rPr>
      <w:rFonts w:ascii="Cambria" w:eastAsia="MS Gothic" w:hAnsi="Cambria"/>
      <w:bCs/>
      <w:color w:val="943634"/>
      <w:sz w:val="22"/>
      <w:szCs w:val="22"/>
    </w:rPr>
  </w:style>
  <w:style w:type="paragraph" w:customStyle="1" w:styleId="81">
    <w:name w:val="Заголовок 81"/>
    <w:basedOn w:val="a"/>
    <w:next w:val="a"/>
    <w:uiPriority w:val="9"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7"/>
    </w:pPr>
    <w:rPr>
      <w:rFonts w:ascii="Cambria" w:eastAsia="MS Gothic" w:hAnsi="Cambria"/>
      <w:bCs/>
      <w:color w:val="4F81BD"/>
      <w:sz w:val="22"/>
      <w:szCs w:val="22"/>
    </w:rPr>
  </w:style>
  <w:style w:type="paragraph" w:customStyle="1" w:styleId="91">
    <w:name w:val="Заголовок 91"/>
    <w:basedOn w:val="a"/>
    <w:next w:val="a"/>
    <w:uiPriority w:val="9"/>
    <w:semiHidden/>
    <w:qFormat/>
    <w:rsid w:val="00A278DA"/>
    <w:pPr>
      <w:autoSpaceDE w:val="0"/>
      <w:autoSpaceDN w:val="0"/>
      <w:adjustRightInd w:val="0"/>
      <w:spacing w:before="200" w:after="100"/>
      <w:ind w:firstLine="426"/>
      <w:contextualSpacing/>
      <w:outlineLvl w:val="8"/>
    </w:pPr>
    <w:rPr>
      <w:rFonts w:ascii="Cambria" w:eastAsia="MS Gothic" w:hAnsi="Cambria"/>
      <w:bCs/>
      <w:smallCaps/>
      <w:color w:val="C0504D"/>
      <w:sz w:val="20"/>
      <w:szCs w:val="28"/>
    </w:rPr>
  </w:style>
  <w:style w:type="paragraph" w:customStyle="1" w:styleId="17">
    <w:name w:val="Название1"/>
    <w:basedOn w:val="a"/>
    <w:next w:val="a"/>
    <w:uiPriority w:val="10"/>
    <w:qFormat/>
    <w:rsid w:val="00A278DA"/>
    <w:pPr>
      <w:shd w:val="clear" w:color="auto" w:fill="FFFFFF"/>
      <w:autoSpaceDE w:val="0"/>
      <w:autoSpaceDN w:val="0"/>
      <w:adjustRightInd w:val="0"/>
      <w:spacing w:after="120"/>
      <w:ind w:firstLine="426"/>
    </w:pPr>
    <w:rPr>
      <w:rFonts w:ascii="Cambria" w:eastAsia="MS Gothic" w:hAnsi="Cambria"/>
      <w:b/>
      <w:bCs/>
      <w:color w:val="FFFFFF"/>
      <w:spacing w:val="10"/>
      <w:sz w:val="72"/>
      <w:szCs w:val="64"/>
    </w:rPr>
  </w:style>
  <w:style w:type="paragraph" w:customStyle="1" w:styleId="18">
    <w:name w:val="Подпись1"/>
    <w:basedOn w:val="a"/>
    <w:next w:val="a"/>
    <w:uiPriority w:val="35"/>
    <w:qFormat/>
    <w:rsid w:val="00A278DA"/>
    <w:pPr>
      <w:keepNext/>
      <w:autoSpaceDE w:val="0"/>
      <w:autoSpaceDN w:val="0"/>
      <w:adjustRightInd w:val="0"/>
      <w:spacing w:after="120"/>
      <w:ind w:firstLine="0"/>
    </w:pPr>
    <w:rPr>
      <w:rFonts w:ascii="Arial" w:eastAsia="Times New Roman" w:hAnsi="Arial" w:cs="Arial"/>
      <w:b/>
      <w:color w:val="4F6228"/>
      <w:sz w:val="22"/>
    </w:rPr>
  </w:style>
  <w:style w:type="paragraph" w:customStyle="1" w:styleId="19">
    <w:name w:val="Цитата1"/>
    <w:basedOn w:val="a"/>
    <w:next w:val="a"/>
    <w:uiPriority w:val="29"/>
    <w:qFormat/>
    <w:rsid w:val="00A278DA"/>
    <w:pPr>
      <w:autoSpaceDE w:val="0"/>
      <w:autoSpaceDN w:val="0"/>
      <w:adjustRightInd w:val="0"/>
      <w:ind w:firstLine="426"/>
    </w:pPr>
    <w:rPr>
      <w:rFonts w:ascii="Times New Roman" w:eastAsia="Times New Roman" w:hAnsi="Times New Roman"/>
      <w:b/>
      <w:bCs/>
      <w:i/>
      <w:color w:val="C0504D"/>
      <w:sz w:val="28"/>
      <w:szCs w:val="28"/>
    </w:rPr>
  </w:style>
  <w:style w:type="paragraph" w:customStyle="1" w:styleId="1a">
    <w:name w:val="Выделенная цитата1"/>
    <w:basedOn w:val="a"/>
    <w:next w:val="a"/>
    <w:uiPriority w:val="30"/>
    <w:qFormat/>
    <w:rsid w:val="00A278DA"/>
    <w:pPr>
      <w:pBdr>
        <w:top w:val="dotted" w:sz="8" w:space="10" w:color="C0504D"/>
        <w:bottom w:val="dotted" w:sz="8" w:space="10" w:color="C0504D"/>
      </w:pBdr>
      <w:autoSpaceDE w:val="0"/>
      <w:autoSpaceDN w:val="0"/>
      <w:adjustRightInd w:val="0"/>
      <w:spacing w:line="300" w:lineRule="auto"/>
      <w:ind w:left="2160" w:right="2160" w:firstLine="426"/>
      <w:jc w:val="center"/>
    </w:pPr>
    <w:rPr>
      <w:rFonts w:ascii="Cambria" w:eastAsia="MS Gothic" w:hAnsi="Cambria"/>
      <w:b/>
      <w:i/>
      <w:color w:val="C0504D"/>
      <w:sz w:val="20"/>
      <w:szCs w:val="20"/>
    </w:rPr>
  </w:style>
  <w:style w:type="paragraph" w:customStyle="1" w:styleId="1b">
    <w:name w:val="Заголовок оглавления1"/>
    <w:basedOn w:val="10"/>
    <w:next w:val="a"/>
    <w:uiPriority w:val="39"/>
    <w:qFormat/>
    <w:rsid w:val="00A278DA"/>
    <w:pPr>
      <w:autoSpaceDN w:val="0"/>
      <w:spacing w:before="480"/>
      <w:ind w:firstLine="0"/>
      <w:jc w:val="left"/>
    </w:pPr>
    <w:rPr>
      <w:rFonts w:ascii="Arial Narrow" w:eastAsia="MS Gothic" w:hAnsi="Arial Narrow" w:cs="Arial"/>
      <w:b/>
      <w:color w:val="4F6228"/>
      <w:sz w:val="48"/>
      <w:szCs w:val="28"/>
    </w:rPr>
  </w:style>
  <w:style w:type="paragraph" w:customStyle="1" w:styleId="111">
    <w:name w:val="Оглавление 11"/>
    <w:basedOn w:val="a"/>
    <w:next w:val="a"/>
    <w:autoRedefine/>
    <w:uiPriority w:val="39"/>
    <w:qFormat/>
    <w:rsid w:val="00A278DA"/>
    <w:pPr>
      <w:tabs>
        <w:tab w:val="right" w:pos="9356"/>
      </w:tabs>
      <w:autoSpaceDE w:val="0"/>
      <w:autoSpaceDN w:val="0"/>
      <w:adjustRightInd w:val="0"/>
      <w:spacing w:before="120" w:after="120"/>
      <w:ind w:firstLine="0"/>
      <w:jc w:val="left"/>
    </w:pPr>
    <w:rPr>
      <w:rFonts w:asciiTheme="minorHAnsi" w:eastAsia="Times New Roman" w:hAnsiTheme="minorHAnsi" w:cs="Calibri"/>
      <w:b/>
      <w:bCs/>
      <w:caps/>
      <w:sz w:val="22"/>
      <w:szCs w:val="22"/>
      <w:u w:val="single"/>
    </w:rPr>
  </w:style>
  <w:style w:type="paragraph" w:customStyle="1" w:styleId="210">
    <w:name w:val="Оглавление 21"/>
    <w:basedOn w:val="a"/>
    <w:next w:val="a"/>
    <w:autoRedefine/>
    <w:uiPriority w:val="39"/>
    <w:qFormat/>
    <w:rsid w:val="00A278DA"/>
    <w:pPr>
      <w:tabs>
        <w:tab w:val="left" w:pos="337"/>
        <w:tab w:val="left" w:pos="8364"/>
      </w:tabs>
      <w:autoSpaceDE w:val="0"/>
      <w:autoSpaceDN w:val="0"/>
      <w:adjustRightInd w:val="0"/>
      <w:ind w:right="396" w:firstLine="0"/>
      <w:jc w:val="left"/>
    </w:pPr>
    <w:rPr>
      <w:rFonts w:asciiTheme="minorHAnsi" w:eastAsia="Times New Roman" w:hAnsiTheme="minorHAnsi" w:cs="Calibri"/>
      <w:bCs/>
      <w:smallCaps/>
      <w:noProof/>
      <w:sz w:val="22"/>
      <w:szCs w:val="22"/>
    </w:rPr>
  </w:style>
  <w:style w:type="paragraph" w:customStyle="1" w:styleId="311">
    <w:name w:val="Оглавление 3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mallCaps/>
      <w:sz w:val="22"/>
      <w:szCs w:val="22"/>
    </w:rPr>
  </w:style>
  <w:style w:type="paragraph" w:customStyle="1" w:styleId="411">
    <w:name w:val="Оглавление 4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qFormat/>
    <w:rsid w:val="00A278DA"/>
    <w:pPr>
      <w:autoSpaceDE w:val="0"/>
      <w:autoSpaceDN w:val="0"/>
      <w:adjustRightInd w:val="0"/>
      <w:ind w:firstLine="0"/>
      <w:jc w:val="left"/>
    </w:pPr>
    <w:rPr>
      <w:rFonts w:asciiTheme="minorHAnsi" w:eastAsia="Times New Roman" w:hAnsiTheme="minorHAnsi" w:cs="Calibri"/>
      <w:sz w:val="22"/>
      <w:szCs w:val="22"/>
    </w:rPr>
  </w:style>
  <w:style w:type="character" w:styleId="afff0">
    <w:name w:val="footnote reference"/>
    <w:uiPriority w:val="99"/>
    <w:semiHidden/>
    <w:unhideWhenUsed/>
    <w:rsid w:val="00A278DA"/>
    <w:rPr>
      <w:vertAlign w:val="superscript"/>
    </w:rPr>
  </w:style>
  <w:style w:type="character" w:styleId="afff1">
    <w:name w:val="annotation reference"/>
    <w:basedOn w:val="a0"/>
    <w:uiPriority w:val="99"/>
    <w:semiHidden/>
    <w:unhideWhenUsed/>
    <w:rsid w:val="00A278DA"/>
    <w:rPr>
      <w:sz w:val="16"/>
      <w:szCs w:val="16"/>
    </w:rPr>
  </w:style>
  <w:style w:type="character" w:styleId="afff2">
    <w:name w:val="endnote reference"/>
    <w:uiPriority w:val="99"/>
    <w:semiHidden/>
    <w:unhideWhenUsed/>
    <w:rsid w:val="00A278DA"/>
    <w:rPr>
      <w:vertAlign w:val="superscript"/>
    </w:rPr>
  </w:style>
  <w:style w:type="character" w:styleId="afff3">
    <w:name w:val="Placeholder Text"/>
    <w:uiPriority w:val="99"/>
    <w:semiHidden/>
    <w:rsid w:val="00A278DA"/>
    <w:rPr>
      <w:color w:val="808080"/>
    </w:rPr>
  </w:style>
  <w:style w:type="character" w:styleId="afff4">
    <w:name w:val="Subtle Emphasis"/>
    <w:uiPriority w:val="19"/>
    <w:qFormat/>
    <w:rsid w:val="00A278DA"/>
    <w:rPr>
      <w:rFonts w:asciiTheme="majorHAnsi" w:eastAsiaTheme="majorEastAsia" w:hAnsiTheme="majorHAnsi" w:cstheme="majorBidi" w:hint="default"/>
      <w:b/>
      <w:bCs w:val="0"/>
      <w:i/>
      <w:iCs w:val="0"/>
      <w:color w:val="5B9BD5" w:themeColor="accent1"/>
    </w:rPr>
  </w:style>
  <w:style w:type="character" w:styleId="afff5">
    <w:name w:val="Intense Emphasis"/>
    <w:uiPriority w:val="21"/>
    <w:qFormat/>
    <w:rsid w:val="00A278DA"/>
    <w:rPr>
      <w:rFonts w:asciiTheme="majorHAnsi" w:eastAsiaTheme="majorEastAsia" w:hAnsiTheme="majorHAnsi" w:cstheme="majorBidi" w:hint="default"/>
      <w:b/>
      <w:bCs/>
      <w:i/>
      <w:iCs/>
      <w:strike w:val="0"/>
      <w:dstrike w:val="0"/>
      <w:color w:val="FFFFFF" w:themeColor="background1"/>
      <w:u w:val="none"/>
      <w:effect w:val="none"/>
      <w:bdr w:val="single" w:sz="18" w:space="0" w:color="ED7D31" w:themeColor="accent2" w:frame="1"/>
      <w:shd w:val="clear" w:color="auto" w:fill="ED7D31" w:themeFill="accent2"/>
      <w:vertAlign w:val="baseline"/>
    </w:rPr>
  </w:style>
  <w:style w:type="character" w:styleId="afff6">
    <w:name w:val="Subtle Reference"/>
    <w:uiPriority w:val="31"/>
    <w:qFormat/>
    <w:rsid w:val="00A278DA"/>
    <w:rPr>
      <w:i/>
      <w:iCs/>
      <w:smallCaps/>
      <w:color w:val="ED7D31" w:themeColor="accent2"/>
      <w:u w:color="ED7D31" w:themeColor="accent2"/>
    </w:rPr>
  </w:style>
  <w:style w:type="character" w:styleId="afff7">
    <w:name w:val="Intense Reference"/>
    <w:uiPriority w:val="32"/>
    <w:qFormat/>
    <w:rsid w:val="00A278DA"/>
    <w:rPr>
      <w:b/>
      <w:bCs/>
      <w:i/>
      <w:iCs/>
      <w:smallCaps/>
      <w:color w:val="ED7D31" w:themeColor="accent2"/>
      <w:u w:color="ED7D31" w:themeColor="accent2"/>
    </w:rPr>
  </w:style>
  <w:style w:type="character" w:styleId="afff8">
    <w:name w:val="Book Title"/>
    <w:uiPriority w:val="33"/>
    <w:qFormat/>
    <w:rsid w:val="00A278DA"/>
    <w:rPr>
      <w:rFonts w:asciiTheme="majorHAnsi" w:eastAsiaTheme="majorEastAsia" w:hAnsiTheme="majorHAnsi" w:cstheme="majorBidi" w:hint="default"/>
      <w:b/>
      <w:bCs/>
      <w:smallCaps/>
      <w:color w:val="ED7D31" w:themeColor="accent2"/>
      <w:u w:val="single"/>
    </w:rPr>
  </w:style>
  <w:style w:type="character" w:customStyle="1" w:styleId="711">
    <w:name w:val="Заголовок 7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1">
    <w:name w:val="Заголовок 8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1">
    <w:name w:val="Заголовок 9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paragraph" w:styleId="afd">
    <w:name w:val="Subtitle"/>
    <w:basedOn w:val="a"/>
    <w:next w:val="a"/>
    <w:link w:val="afc"/>
    <w:uiPriority w:val="11"/>
    <w:qFormat/>
    <w:rsid w:val="00A278DA"/>
    <w:pPr>
      <w:numPr>
        <w:ilvl w:val="1"/>
      </w:numPr>
      <w:autoSpaceDN w:val="0"/>
      <w:spacing w:after="160"/>
      <w:ind w:firstLine="708"/>
    </w:pPr>
    <w:rPr>
      <w:rFonts w:ascii="Arial Narrow" w:eastAsiaTheme="majorEastAsia" w:hAnsi="Arial Narrow" w:cstheme="majorBidi"/>
      <w:b/>
      <w:bCs/>
      <w:color w:val="7B7B7B" w:themeColor="accent3" w:themeShade="BF"/>
      <w:sz w:val="28"/>
      <w:szCs w:val="22"/>
      <w:lang w:eastAsia="en-US"/>
    </w:rPr>
  </w:style>
  <w:style w:type="character" w:customStyle="1" w:styleId="1c">
    <w:name w:val="Подзаголовок Знак1"/>
    <w:basedOn w:val="a0"/>
    <w:uiPriority w:val="11"/>
    <w:rsid w:val="00A278DA"/>
    <w:rPr>
      <w:rFonts w:eastAsiaTheme="minorEastAsia"/>
      <w:color w:val="5A5A5A" w:themeColor="text1" w:themeTint="A5"/>
      <w:spacing w:val="15"/>
      <w:lang w:eastAsia="ru-RU"/>
    </w:rPr>
  </w:style>
  <w:style w:type="paragraph" w:styleId="aff7">
    <w:name w:val="Balloon Text"/>
    <w:basedOn w:val="a"/>
    <w:link w:val="aff6"/>
    <w:uiPriority w:val="99"/>
    <w:semiHidden/>
    <w:unhideWhenUsed/>
    <w:rsid w:val="00A278DA"/>
    <w:pPr>
      <w:autoSpaceDN w:val="0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1d">
    <w:name w:val="Текст выноски Знак1"/>
    <w:basedOn w:val="a0"/>
    <w:uiPriority w:val="99"/>
    <w:semiHidden/>
    <w:rsid w:val="00A278DA"/>
    <w:rPr>
      <w:rFonts w:ascii="Segoe UI" w:eastAsia="Calibri" w:hAnsi="Segoe UI" w:cs="Segoe UI"/>
      <w:sz w:val="18"/>
      <w:szCs w:val="18"/>
      <w:lang w:eastAsia="ru-RU"/>
    </w:rPr>
  </w:style>
  <w:style w:type="paragraph" w:styleId="af9">
    <w:name w:val="Title"/>
    <w:basedOn w:val="a"/>
    <w:next w:val="a"/>
    <w:link w:val="af8"/>
    <w:uiPriority w:val="10"/>
    <w:qFormat/>
    <w:rsid w:val="00A278DA"/>
    <w:pPr>
      <w:autoSpaceDN w:val="0"/>
      <w:contextualSpacing/>
    </w:pPr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en-US"/>
    </w:rPr>
  </w:style>
  <w:style w:type="character" w:customStyle="1" w:styleId="1e">
    <w:name w:val="Название Знак1"/>
    <w:basedOn w:val="a0"/>
    <w:uiPriority w:val="10"/>
    <w:rsid w:val="00A278D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Block Text"/>
    <w:basedOn w:val="a"/>
    <w:link w:val="afe"/>
    <w:uiPriority w:val="29"/>
    <w:semiHidden/>
    <w:unhideWhenUsed/>
    <w:qFormat/>
    <w:rsid w:val="00A278DA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autoSpaceDN w:val="0"/>
      <w:ind w:left="1152" w:right="1152"/>
    </w:pPr>
    <w:rPr>
      <w:rFonts w:ascii="Times New Roman" w:eastAsia="Times New Roman" w:hAnsi="Times New Roman"/>
      <w:b/>
      <w:bCs/>
      <w:i/>
      <w:color w:val="ED7D31" w:themeColor="accent2"/>
      <w:sz w:val="28"/>
      <w:szCs w:val="28"/>
      <w:lang w:eastAsia="en-US"/>
    </w:rPr>
  </w:style>
  <w:style w:type="paragraph" w:styleId="aff9">
    <w:name w:val="Intense Quote"/>
    <w:basedOn w:val="a"/>
    <w:next w:val="a"/>
    <w:link w:val="aff8"/>
    <w:uiPriority w:val="30"/>
    <w:qFormat/>
    <w:rsid w:val="00A278DA"/>
    <w:pPr>
      <w:pBdr>
        <w:top w:val="single" w:sz="4" w:space="10" w:color="5B9BD5" w:themeColor="accent1"/>
        <w:bottom w:val="single" w:sz="4" w:space="10" w:color="5B9BD5" w:themeColor="accent1"/>
      </w:pBdr>
      <w:autoSpaceDN w:val="0"/>
      <w:spacing w:before="360" w:after="360"/>
      <w:ind w:left="864" w:right="864"/>
      <w:jc w:val="center"/>
    </w:pPr>
    <w:rPr>
      <w:rFonts w:asciiTheme="majorHAnsi" w:eastAsiaTheme="majorEastAsia" w:hAnsiTheme="majorHAnsi" w:cstheme="majorBidi"/>
      <w:b/>
      <w:i/>
      <w:color w:val="ED7D31" w:themeColor="accent2"/>
      <w:sz w:val="20"/>
      <w:szCs w:val="20"/>
      <w:lang w:eastAsia="en-US"/>
    </w:rPr>
  </w:style>
  <w:style w:type="character" w:customStyle="1" w:styleId="1f">
    <w:name w:val="Выделенная цитата Знак1"/>
    <w:basedOn w:val="a0"/>
    <w:uiPriority w:val="30"/>
    <w:rsid w:val="00A278DA"/>
    <w:rPr>
      <w:rFonts w:ascii="Liberation Serif" w:eastAsia="Calibri" w:hAnsi="Liberation Serif" w:cs="Times New Roman"/>
      <w:i/>
      <w:iCs/>
      <w:color w:val="5B9BD5" w:themeColor="accent1"/>
      <w:sz w:val="24"/>
      <w:szCs w:val="24"/>
      <w:lang w:eastAsia="ru-RU"/>
    </w:rPr>
  </w:style>
  <w:style w:type="paragraph" w:styleId="af3">
    <w:name w:val="header"/>
    <w:basedOn w:val="a"/>
    <w:link w:val="af2"/>
    <w:uiPriority w:val="99"/>
    <w:semiHidden/>
    <w:unhideWhenUsed/>
    <w:rsid w:val="00A278DA"/>
    <w:pPr>
      <w:tabs>
        <w:tab w:val="center" w:pos="4677"/>
        <w:tab w:val="right" w:pos="9355"/>
      </w:tabs>
      <w:autoSpaceDN w:val="0"/>
    </w:pPr>
    <w:rPr>
      <w:rFonts w:ascii="Times New Roman" w:eastAsia="Times New Roman" w:hAnsi="Times New Roman"/>
      <w:bCs/>
      <w:sz w:val="28"/>
      <w:szCs w:val="28"/>
      <w:lang w:eastAsia="en-US"/>
    </w:rPr>
  </w:style>
  <w:style w:type="character" w:customStyle="1" w:styleId="1f0">
    <w:name w:val="Верхний колонтитул Знак1"/>
    <w:basedOn w:val="a0"/>
    <w:uiPriority w:val="99"/>
    <w:semiHidden/>
    <w:rsid w:val="00A278DA"/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af5">
    <w:name w:val="footer"/>
    <w:basedOn w:val="a"/>
    <w:link w:val="af4"/>
    <w:uiPriority w:val="99"/>
    <w:semiHidden/>
    <w:unhideWhenUsed/>
    <w:rsid w:val="00A278DA"/>
    <w:pPr>
      <w:tabs>
        <w:tab w:val="center" w:pos="4677"/>
        <w:tab w:val="right" w:pos="9355"/>
      </w:tabs>
      <w:autoSpaceDN w:val="0"/>
    </w:pPr>
    <w:rPr>
      <w:rFonts w:ascii="Times New Roman" w:eastAsia="Times New Roman" w:hAnsi="Times New Roman"/>
      <w:bCs/>
      <w:sz w:val="28"/>
      <w:szCs w:val="28"/>
      <w:lang w:eastAsia="en-US"/>
    </w:rPr>
  </w:style>
  <w:style w:type="character" w:customStyle="1" w:styleId="1f1">
    <w:name w:val="Нижний колонтитул Знак1"/>
    <w:basedOn w:val="a0"/>
    <w:uiPriority w:val="99"/>
    <w:semiHidden/>
    <w:rsid w:val="00A278DA"/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aff1">
    <w:name w:val="Document Map"/>
    <w:basedOn w:val="a"/>
    <w:link w:val="aff0"/>
    <w:uiPriority w:val="99"/>
    <w:semiHidden/>
    <w:unhideWhenUsed/>
    <w:rsid w:val="00A278DA"/>
    <w:pPr>
      <w:autoSpaceDN w:val="0"/>
    </w:pPr>
    <w:rPr>
      <w:rFonts w:ascii="Tahoma" w:eastAsia="Times New Roman" w:hAnsi="Tahoma" w:cs="Tahoma"/>
      <w:bCs/>
      <w:sz w:val="16"/>
      <w:szCs w:val="16"/>
      <w:lang w:eastAsia="en-US"/>
    </w:rPr>
  </w:style>
  <w:style w:type="character" w:customStyle="1" w:styleId="1f2">
    <w:name w:val="Схема документа Знак1"/>
    <w:basedOn w:val="a0"/>
    <w:uiPriority w:val="99"/>
    <w:semiHidden/>
    <w:rsid w:val="00A278DA"/>
    <w:rPr>
      <w:rFonts w:ascii="Segoe UI" w:eastAsia="Calibri" w:hAnsi="Segoe UI" w:cs="Segoe UI"/>
      <w:sz w:val="16"/>
      <w:szCs w:val="16"/>
      <w:lang w:eastAsia="ru-RU"/>
    </w:rPr>
  </w:style>
  <w:style w:type="paragraph" w:styleId="afb">
    <w:name w:val="Body Text"/>
    <w:basedOn w:val="a"/>
    <w:link w:val="afa"/>
    <w:semiHidden/>
    <w:unhideWhenUsed/>
    <w:rsid w:val="00A278DA"/>
    <w:pPr>
      <w:autoSpaceDN w:val="0"/>
      <w:spacing w:after="120"/>
    </w:pPr>
    <w:rPr>
      <w:rFonts w:ascii="TimesET" w:eastAsia="Times New Roman" w:hAnsi="TimesET"/>
      <w:b/>
      <w:i/>
      <w:sz w:val="30"/>
      <w:szCs w:val="30"/>
      <w:lang w:eastAsia="en-US"/>
    </w:rPr>
  </w:style>
  <w:style w:type="character" w:customStyle="1" w:styleId="1f3">
    <w:name w:val="Основной текст Знак1"/>
    <w:basedOn w:val="a0"/>
    <w:uiPriority w:val="99"/>
    <w:semiHidden/>
    <w:rsid w:val="00A278DA"/>
    <w:rPr>
      <w:rFonts w:ascii="Liberation Serif" w:eastAsia="Calibri" w:hAnsi="Liberation Serif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A278DA"/>
    <w:pPr>
      <w:autoSpaceDN w:val="0"/>
      <w:spacing w:after="120"/>
    </w:pPr>
    <w:rPr>
      <w:rFonts w:ascii="Times New Roman" w:eastAsia="Times New Roman" w:hAnsi="Times New Roman"/>
      <w:bCs/>
      <w:sz w:val="16"/>
      <w:szCs w:val="16"/>
      <w:lang w:eastAsia="en-US"/>
    </w:rPr>
  </w:style>
  <w:style w:type="character" w:customStyle="1" w:styleId="312">
    <w:name w:val="Основной текст 3 Знак1"/>
    <w:basedOn w:val="a0"/>
    <w:uiPriority w:val="99"/>
    <w:semiHidden/>
    <w:rsid w:val="00A278DA"/>
    <w:rPr>
      <w:rFonts w:ascii="Liberation Serif" w:eastAsia="Calibri" w:hAnsi="Liberation Serif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278DA"/>
  </w:style>
  <w:style w:type="character" w:customStyle="1" w:styleId="FontStyle25">
    <w:name w:val="Font Style25"/>
    <w:rsid w:val="00A278DA"/>
    <w:rPr>
      <w:rFonts w:ascii="Arial" w:hAnsi="Arial" w:cs="Arial" w:hint="default"/>
      <w:sz w:val="26"/>
      <w:szCs w:val="26"/>
    </w:rPr>
  </w:style>
  <w:style w:type="paragraph" w:styleId="aff5">
    <w:name w:val="annotation subject"/>
    <w:basedOn w:val="af1"/>
    <w:next w:val="af1"/>
    <w:link w:val="aff4"/>
    <w:uiPriority w:val="99"/>
    <w:semiHidden/>
    <w:unhideWhenUsed/>
    <w:rsid w:val="00A278DA"/>
    <w:rPr>
      <w:b/>
      <w:bCs w:val="0"/>
    </w:rPr>
  </w:style>
  <w:style w:type="character" w:customStyle="1" w:styleId="1f4">
    <w:name w:val="Тема примечания Знак1"/>
    <w:basedOn w:val="14"/>
    <w:uiPriority w:val="99"/>
    <w:semiHidden/>
    <w:rsid w:val="00A278DA"/>
    <w:rPr>
      <w:rFonts w:ascii="Liberation Serif" w:eastAsia="Calibri" w:hAnsi="Liberation Serif" w:cs="Times New Roman"/>
      <w:b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A278DA"/>
  </w:style>
  <w:style w:type="character" w:customStyle="1" w:styleId="propvalue">
    <w:name w:val="prop_value"/>
    <w:basedOn w:val="a0"/>
    <w:rsid w:val="00A278DA"/>
  </w:style>
  <w:style w:type="character" w:customStyle="1" w:styleId="1f5">
    <w:name w:val="Просмотренная гиперссылка1"/>
    <w:basedOn w:val="a0"/>
    <w:uiPriority w:val="99"/>
    <w:semiHidden/>
    <w:rsid w:val="00A278DA"/>
    <w:rPr>
      <w:color w:val="800080"/>
      <w:u w:val="single"/>
    </w:rPr>
  </w:style>
  <w:style w:type="character" w:customStyle="1" w:styleId="b-message-heademail">
    <w:name w:val="b-message-head__email"/>
    <w:rsid w:val="00A278DA"/>
    <w:rPr>
      <w:rFonts w:ascii="Times New Roman" w:hAnsi="Times New Roman" w:cs="Times New Roman" w:hint="default"/>
    </w:rPr>
  </w:style>
  <w:style w:type="character" w:customStyle="1" w:styleId="b-message-headname">
    <w:name w:val="b-message-head__name"/>
    <w:rsid w:val="00A278DA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A278D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A278DA"/>
    <w:rPr>
      <w:rFonts w:ascii="Times New Roman" w:hAnsi="Times New Roman" w:cs="Times New Roman" w:hint="default"/>
    </w:rPr>
  </w:style>
  <w:style w:type="character" w:customStyle="1" w:styleId="val">
    <w:name w:val="val"/>
    <w:rsid w:val="00A278DA"/>
    <w:rPr>
      <w:rFonts w:ascii="Times New Roman" w:hAnsi="Times New Roman" w:cs="Times New Roman" w:hint="default"/>
    </w:rPr>
  </w:style>
  <w:style w:type="paragraph" w:styleId="aff3">
    <w:name w:val="Plain Text"/>
    <w:basedOn w:val="a"/>
    <w:link w:val="aff2"/>
    <w:semiHidden/>
    <w:unhideWhenUsed/>
    <w:rsid w:val="00A278DA"/>
    <w:pPr>
      <w:autoSpaceDN w:val="0"/>
    </w:pPr>
    <w:rPr>
      <w:rFonts w:ascii="Courier New" w:eastAsia="Times New Roman" w:hAnsi="Courier New"/>
      <w:bCs/>
      <w:iCs/>
      <w:sz w:val="20"/>
      <w:szCs w:val="20"/>
      <w:lang w:eastAsia="en-US"/>
    </w:rPr>
  </w:style>
  <w:style w:type="character" w:customStyle="1" w:styleId="1f6">
    <w:name w:val="Текст Знак1"/>
    <w:basedOn w:val="a0"/>
    <w:semiHidden/>
    <w:rsid w:val="00A278DA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pple-style-span">
    <w:name w:val="apple-style-span"/>
    <w:basedOn w:val="a0"/>
    <w:rsid w:val="00A278DA"/>
  </w:style>
  <w:style w:type="character" w:customStyle="1" w:styleId="embra">
    <w:name w:val="embra"/>
    <w:basedOn w:val="a0"/>
    <w:rsid w:val="00A278DA"/>
  </w:style>
  <w:style w:type="character" w:customStyle="1" w:styleId="rwro">
    <w:name w:val="rwro"/>
    <w:basedOn w:val="a0"/>
    <w:rsid w:val="00A278DA"/>
  </w:style>
  <w:style w:type="character" w:customStyle="1" w:styleId="auth">
    <w:name w:val="auth"/>
    <w:rsid w:val="00A278DA"/>
  </w:style>
  <w:style w:type="character" w:customStyle="1" w:styleId="b-mail-personname">
    <w:name w:val="b-mail-person__name"/>
    <w:rsid w:val="00A278DA"/>
  </w:style>
  <w:style w:type="character" w:customStyle="1" w:styleId="b-message-headmore-contacts">
    <w:name w:val="b-message-head__more-contacts"/>
    <w:rsid w:val="00A278DA"/>
  </w:style>
  <w:style w:type="character" w:customStyle="1" w:styleId="b-mail-dropdownitemcontent">
    <w:name w:val="b-mail-dropdown__item__content"/>
    <w:rsid w:val="00A278DA"/>
  </w:style>
  <w:style w:type="paragraph" w:styleId="af7">
    <w:name w:val="endnote text"/>
    <w:basedOn w:val="a"/>
    <w:link w:val="af6"/>
    <w:uiPriority w:val="99"/>
    <w:semiHidden/>
    <w:unhideWhenUsed/>
    <w:rsid w:val="00A278DA"/>
    <w:pPr>
      <w:autoSpaceDN w:val="0"/>
    </w:pPr>
    <w:rPr>
      <w:rFonts w:ascii="Calibri" w:hAnsi="Calibri"/>
      <w:bCs/>
      <w:iCs/>
      <w:sz w:val="20"/>
      <w:szCs w:val="20"/>
      <w:lang w:eastAsia="en-US"/>
    </w:rPr>
  </w:style>
  <w:style w:type="character" w:customStyle="1" w:styleId="1f7">
    <w:name w:val="Текст концевой сноски Знак1"/>
    <w:basedOn w:val="a0"/>
    <w:uiPriority w:val="99"/>
    <w:semiHidden/>
    <w:rsid w:val="00A278DA"/>
    <w:rPr>
      <w:rFonts w:ascii="Liberation Serif" w:eastAsia="Calibri" w:hAnsi="Liberation Serif" w:cs="Times New Roman"/>
      <w:sz w:val="20"/>
      <w:szCs w:val="20"/>
      <w:lang w:eastAsia="ru-RU"/>
    </w:rPr>
  </w:style>
  <w:style w:type="character" w:customStyle="1" w:styleId="s8">
    <w:name w:val="s8"/>
    <w:rsid w:val="00A278DA"/>
  </w:style>
  <w:style w:type="character" w:customStyle="1" w:styleId="phone">
    <w:name w:val="phone"/>
    <w:basedOn w:val="a0"/>
    <w:rsid w:val="00A278DA"/>
  </w:style>
  <w:style w:type="character" w:customStyle="1" w:styleId="tel">
    <w:name w:val="tel"/>
    <w:basedOn w:val="a0"/>
    <w:rsid w:val="00A278DA"/>
  </w:style>
  <w:style w:type="character" w:customStyle="1" w:styleId="cut2visible">
    <w:name w:val="cut2__visible"/>
    <w:basedOn w:val="a0"/>
    <w:rsid w:val="00A278DA"/>
  </w:style>
  <w:style w:type="character" w:customStyle="1" w:styleId="211">
    <w:name w:val="Цитата 2 Знак1"/>
    <w:basedOn w:val="a0"/>
    <w:uiPriority w:val="29"/>
    <w:rsid w:val="00A278DA"/>
    <w:rPr>
      <w:rFonts w:ascii="Times New Roman" w:eastAsia="Times New Roman" w:hAnsi="Times New Roman" w:cs="Times New Roman" w:hint="default"/>
      <w:bCs/>
      <w:i/>
      <w:iCs/>
      <w:color w:val="000000" w:themeColor="text1"/>
      <w:sz w:val="28"/>
      <w:szCs w:val="28"/>
      <w:lang w:eastAsia="ru-RU"/>
    </w:rPr>
  </w:style>
  <w:style w:type="table" w:styleId="1-2">
    <w:name w:val="Medium Grid 1 Accent 2"/>
    <w:basedOn w:val="a1"/>
    <w:link w:val="1-20"/>
    <w:uiPriority w:val="34"/>
    <w:semiHidden/>
    <w:unhideWhenUsed/>
    <w:rsid w:val="00A27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1-20">
    <w:name w:val="Средняя сетка 1 - Акцент 2 Знак"/>
    <w:link w:val="1-2"/>
    <w:uiPriority w:val="34"/>
    <w:semiHidden/>
    <w:locked/>
    <w:rsid w:val="00A278DA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f8">
    <w:name w:val="Сильное выделение1"/>
    <w:uiPriority w:val="21"/>
    <w:qFormat/>
    <w:rsid w:val="00A278DA"/>
    <w:rPr>
      <w:rFonts w:ascii="Cambria" w:eastAsia="MS Gothic" w:hAnsi="Cambria" w:cs="Times New Roman" w:hint="default"/>
      <w:b/>
      <w:bCs/>
      <w:i/>
      <w:iCs/>
      <w:strike w:val="0"/>
      <w:dstrike w:val="0"/>
      <w:color w:val="FFFFFF"/>
      <w:u w:val="none"/>
      <w:effect w:val="none"/>
      <w:bdr w:val="single" w:sz="18" w:space="0" w:color="C0504D" w:frame="1"/>
      <w:shd w:val="clear" w:color="auto" w:fill="C0504D"/>
      <w:vertAlign w:val="baseline"/>
    </w:rPr>
  </w:style>
  <w:style w:type="character" w:customStyle="1" w:styleId="1f9">
    <w:name w:val="Выделение1"/>
    <w:uiPriority w:val="20"/>
    <w:qFormat/>
    <w:rsid w:val="00A278DA"/>
    <w:rPr>
      <w:rFonts w:ascii="MS Gothic" w:eastAsia="MS Gothic" w:hAnsi="MS Gothic" w:cs="Times New Roman" w:hint="eastAsia"/>
      <w:b/>
      <w:bCs/>
      <w:color w:val="943634"/>
      <w:bdr w:val="single" w:sz="18" w:space="0" w:color="EEECE1" w:frame="1"/>
      <w:shd w:val="clear" w:color="auto" w:fill="EEECE1"/>
    </w:rPr>
  </w:style>
  <w:style w:type="character" w:customStyle="1" w:styleId="1fa">
    <w:name w:val="Слабое выделение1"/>
    <w:uiPriority w:val="19"/>
    <w:qFormat/>
    <w:rsid w:val="00A278DA"/>
    <w:rPr>
      <w:rFonts w:ascii="Cambria" w:eastAsia="MS Gothic" w:hAnsi="Cambria" w:cs="Times New Roman" w:hint="default"/>
      <w:b/>
      <w:bCs w:val="0"/>
      <w:i/>
      <w:iCs w:val="0"/>
      <w:color w:val="4F81BD"/>
    </w:rPr>
  </w:style>
  <w:style w:type="character" w:customStyle="1" w:styleId="1fb">
    <w:name w:val="Слабая ссылка1"/>
    <w:uiPriority w:val="31"/>
    <w:qFormat/>
    <w:rsid w:val="00A278DA"/>
    <w:rPr>
      <w:i/>
      <w:iCs/>
      <w:smallCaps/>
      <w:color w:val="C0504D"/>
      <w:u w:color="C0504D"/>
    </w:rPr>
  </w:style>
  <w:style w:type="character" w:customStyle="1" w:styleId="1fc">
    <w:name w:val="Сильная ссылка1"/>
    <w:uiPriority w:val="32"/>
    <w:qFormat/>
    <w:rsid w:val="00A278DA"/>
    <w:rPr>
      <w:b/>
      <w:bCs/>
      <w:i/>
      <w:iCs/>
      <w:smallCaps/>
      <w:color w:val="C0504D"/>
      <w:u w:color="C0504D"/>
    </w:rPr>
  </w:style>
  <w:style w:type="character" w:customStyle="1" w:styleId="1fd">
    <w:name w:val="Название книги1"/>
    <w:uiPriority w:val="33"/>
    <w:qFormat/>
    <w:rsid w:val="00A278DA"/>
    <w:rPr>
      <w:rFonts w:ascii="Cambria" w:eastAsia="MS Gothic" w:hAnsi="Cambria" w:cs="Times New Roman" w:hint="default"/>
      <w:b/>
      <w:bCs/>
      <w:smallCaps/>
      <w:color w:val="C0504D"/>
      <w:u w:val="single"/>
    </w:rPr>
  </w:style>
  <w:style w:type="character" w:customStyle="1" w:styleId="112">
    <w:name w:val="Заголовок 1 Знак1"/>
    <w:basedOn w:val="a0"/>
    <w:uiPriority w:val="9"/>
    <w:rsid w:val="00A278DA"/>
    <w:rPr>
      <w:rFonts w:asciiTheme="majorHAnsi" w:eastAsiaTheme="majorEastAsia" w:hAnsiTheme="majorHAnsi" w:cstheme="majorBidi" w:hint="default"/>
      <w:b/>
      <w:bCs/>
      <w:color w:val="2C6EAB" w:themeColor="accent1" w:themeShade="B5"/>
      <w:sz w:val="32"/>
      <w:szCs w:val="32"/>
    </w:rPr>
  </w:style>
  <w:style w:type="character" w:customStyle="1" w:styleId="313">
    <w:name w:val="Заголовок 3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b/>
      <w:bCs/>
      <w:color w:val="5B9BD5" w:themeColor="accent1"/>
    </w:rPr>
  </w:style>
  <w:style w:type="character" w:customStyle="1" w:styleId="412">
    <w:name w:val="Заголовок 4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b/>
      <w:bCs/>
      <w:i/>
      <w:iCs/>
      <w:color w:val="5B9BD5" w:themeColor="accent1"/>
    </w:rPr>
  </w:style>
  <w:style w:type="character" w:customStyle="1" w:styleId="511">
    <w:name w:val="Заголовок 5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color w:val="1F4D78" w:themeColor="accent1" w:themeShade="7F"/>
    </w:rPr>
  </w:style>
  <w:style w:type="character" w:customStyle="1" w:styleId="611">
    <w:name w:val="Заголовок 6 Знак1"/>
    <w:basedOn w:val="a0"/>
    <w:uiPriority w:val="9"/>
    <w:semiHidden/>
    <w:rsid w:val="00A278DA"/>
    <w:rPr>
      <w:rFonts w:asciiTheme="majorHAnsi" w:eastAsiaTheme="majorEastAsia" w:hAnsiTheme="majorHAnsi" w:cstheme="majorBidi" w:hint="default"/>
      <w:i/>
      <w:iCs/>
      <w:color w:val="1F4D78" w:themeColor="accent1" w:themeShade="7F"/>
    </w:rPr>
  </w:style>
  <w:style w:type="character" w:customStyle="1" w:styleId="72">
    <w:name w:val="Заголовок 7 Знак2"/>
    <w:basedOn w:val="a0"/>
    <w:uiPriority w:val="9"/>
    <w:semiHidden/>
    <w:rsid w:val="00A278DA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character" w:customStyle="1" w:styleId="82">
    <w:name w:val="Заголовок 8 Знак2"/>
    <w:basedOn w:val="a0"/>
    <w:uiPriority w:val="9"/>
    <w:semiHidden/>
    <w:rsid w:val="00A278DA"/>
    <w:rPr>
      <w:rFonts w:asciiTheme="majorHAnsi" w:eastAsiaTheme="majorEastAsia" w:hAnsiTheme="majorHAnsi" w:cstheme="majorBidi" w:hint="default"/>
      <w:color w:val="404040" w:themeColor="text1" w:themeTint="BF"/>
      <w:sz w:val="20"/>
      <w:szCs w:val="20"/>
    </w:rPr>
  </w:style>
  <w:style w:type="character" w:customStyle="1" w:styleId="92">
    <w:name w:val="Заголовок 9 Знак2"/>
    <w:basedOn w:val="a0"/>
    <w:uiPriority w:val="9"/>
    <w:semiHidden/>
    <w:rsid w:val="00A278DA"/>
    <w:rPr>
      <w:rFonts w:asciiTheme="majorHAnsi" w:eastAsiaTheme="majorEastAsia" w:hAnsiTheme="majorHAnsi" w:cstheme="majorBidi" w:hint="default"/>
      <w:i/>
      <w:iCs/>
      <w:color w:val="404040" w:themeColor="text1" w:themeTint="BF"/>
      <w:sz w:val="20"/>
      <w:szCs w:val="20"/>
    </w:rPr>
  </w:style>
  <w:style w:type="character" w:customStyle="1" w:styleId="25">
    <w:name w:val="Название Знак2"/>
    <w:basedOn w:val="a0"/>
    <w:uiPriority w:val="10"/>
    <w:rsid w:val="00A278DA"/>
    <w:rPr>
      <w:rFonts w:asciiTheme="majorHAnsi" w:eastAsiaTheme="majorEastAsia" w:hAnsiTheme="majorHAnsi" w:cstheme="majorBidi" w:hint="default"/>
      <w:color w:val="323E4F" w:themeColor="text2" w:themeShade="BF"/>
      <w:spacing w:val="5"/>
      <w:kern w:val="28"/>
      <w:sz w:val="52"/>
      <w:szCs w:val="52"/>
    </w:rPr>
  </w:style>
  <w:style w:type="character" w:customStyle="1" w:styleId="26">
    <w:name w:val="Подзаголовок Знак2"/>
    <w:basedOn w:val="a0"/>
    <w:uiPriority w:val="11"/>
    <w:rsid w:val="00A278DA"/>
    <w:rPr>
      <w:rFonts w:asciiTheme="majorHAnsi" w:eastAsiaTheme="majorEastAsia" w:hAnsiTheme="majorHAnsi" w:cstheme="majorBidi" w:hint="default"/>
      <w:i/>
      <w:iCs/>
      <w:color w:val="5B9BD5" w:themeColor="accent1"/>
      <w:spacing w:val="15"/>
    </w:rPr>
  </w:style>
  <w:style w:type="character" w:customStyle="1" w:styleId="27">
    <w:name w:val="Выделенная цитата Знак2"/>
    <w:basedOn w:val="a0"/>
    <w:uiPriority w:val="30"/>
    <w:rsid w:val="00A278DA"/>
    <w:rPr>
      <w:b/>
      <w:bCs/>
      <w:i/>
      <w:iCs/>
      <w:color w:val="5B9BD5" w:themeColor="accent1"/>
    </w:rPr>
  </w:style>
  <w:style w:type="table" w:styleId="-10">
    <w:name w:val="Dark List Accent 1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-12">
    <w:name w:val="Colorful Shading Accent 1"/>
    <w:basedOn w:val="a1"/>
    <w:uiPriority w:val="71"/>
    <w:semiHidden/>
    <w:unhideWhenUsed/>
    <w:rsid w:val="00A278D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Grid Accent 1"/>
    <w:basedOn w:val="a1"/>
    <w:uiPriority w:val="73"/>
    <w:semiHidden/>
    <w:unhideWhenUsed/>
    <w:rsid w:val="00A278D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-2">
    <w:name w:val="Dark List Accent 2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-3">
    <w:name w:val="Dark List Accent 3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-4">
    <w:name w:val="Dark List Accent 4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-5">
    <w:name w:val="Dark List Accent 5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3-6">
    <w:name w:val="Medium Grid 3 Accent 6"/>
    <w:basedOn w:val="a1"/>
    <w:uiPriority w:val="69"/>
    <w:semiHidden/>
    <w:unhideWhenUsed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-6">
    <w:name w:val="Dark List Accent 6"/>
    <w:basedOn w:val="a1"/>
    <w:uiPriority w:val="70"/>
    <w:semiHidden/>
    <w:unhideWhenUsed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2-11">
    <w:name w:val="Средняя заливка 2 - Акцент 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e">
    <w:name w:val="Сетка таблицы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A278DA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A278DA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2">
    <w:name w:val="Сетка таблицы6"/>
    <w:basedOn w:val="a1"/>
    <w:uiPriority w:val="59"/>
    <w:rsid w:val="00A278D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3">
    <w:name w:val="Сетка таблицы7"/>
    <w:basedOn w:val="a1"/>
    <w:uiPriority w:val="59"/>
    <w:rsid w:val="00A27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basedOn w:val="a1"/>
    <w:uiPriority w:val="59"/>
    <w:rsid w:val="00A27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3">
    <w:name w:val="Сетка таблицы8"/>
    <w:basedOn w:val="a1"/>
    <w:uiPriority w:val="59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"/>
    <w:basedOn w:val="a1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A278DA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A278DA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2">
    <w:name w:val="Сетка таблицы61"/>
    <w:basedOn w:val="a1"/>
    <w:uiPriority w:val="59"/>
    <w:rsid w:val="00A278D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uiPriority w:val="39"/>
    <w:rsid w:val="00A278D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-232">
    <w:name w:val="Список-таблица 2 — акцент 3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242">
    <w:name w:val="Список-таблица 2 — акцент 4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52">
    <w:name w:val="Список-таблица 2 — акцент 5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">
    <w:name w:val="Список-таблица 2 — акцент 1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120">
    <w:name w:val="Цветная сетка - Акцент 12"/>
    <w:basedOn w:val="a1"/>
    <w:uiPriority w:val="73"/>
    <w:rsid w:val="00A278D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customStyle="1" w:styleId="-121">
    <w:name w:val="Темный список - Акцент 1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customStyle="1" w:styleId="93">
    <w:name w:val="Сетка таблицы9"/>
    <w:basedOn w:val="a1"/>
    <w:uiPriority w:val="59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2">
    <w:name w:val="Цветная заливка - Акцент 12"/>
    <w:basedOn w:val="a1"/>
    <w:uiPriority w:val="71"/>
    <w:rsid w:val="00A278DA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A278DA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A278DA"/>
    <w:pPr>
      <w:spacing w:after="0" w:line="240" w:lineRule="auto"/>
    </w:pPr>
    <w:rPr>
      <w:rFonts w:eastAsiaTheme="minorEastAsia"/>
      <w:color w:val="2F5496" w:themeColor="accent5" w:themeShade="BF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A278DA"/>
    <w:pPr>
      <w:spacing w:after="0" w:line="240" w:lineRule="auto"/>
    </w:pPr>
    <w:rPr>
      <w:rFonts w:eastAsiaTheme="minorEastAsia"/>
      <w:color w:val="C45911" w:themeColor="accent2" w:themeShade="BF"/>
    </w:r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20">
    <w:name w:val="Сетка таблицы62"/>
    <w:basedOn w:val="a1"/>
    <w:uiPriority w:val="59"/>
    <w:rsid w:val="00A278D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A27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A278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2">
    <w:name w:val="Сетка таблицы81"/>
    <w:basedOn w:val="a1"/>
    <w:uiPriority w:val="59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A278DA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A278DA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A278DA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0">
    <w:name w:val="Сетка таблицы611"/>
    <w:basedOn w:val="a1"/>
    <w:uiPriority w:val="59"/>
    <w:rsid w:val="00A278DA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1"/>
    <w:uiPriority w:val="39"/>
    <w:rsid w:val="00A278DA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A278DA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100">
    <w:name w:val="Сетка таблицы10"/>
    <w:uiPriority w:val="59"/>
    <w:rsid w:val="00A2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uiPriority w:val="59"/>
    <w:rsid w:val="00A278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name w:val="ТАБЛ"/>
    <w:basedOn w:val="a1"/>
    <w:uiPriority w:val="99"/>
    <w:rsid w:val="00A278DA"/>
    <w:pPr>
      <w:spacing w:after="0" w:line="240" w:lineRule="auto"/>
      <w:jc w:val="center"/>
    </w:pPr>
    <w:rPr>
      <w:rFonts w:ascii="Times New Roman" w:hAnsi="Times New Roman"/>
      <w:sz w:val="24"/>
    </w:rPr>
    <w:tblPr>
      <w:tblInd w:w="0" w:type="nil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9C9C9" w:themeFill="accent3" w:themeFillTint="99"/>
      </w:tcPr>
    </w:tblStylePr>
  </w:style>
  <w:style w:type="table" w:customStyle="1" w:styleId="2-113">
    <w:name w:val="Средняя заливка 2 - Акцент 11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3">
    <w:name w:val="Средняя заливка 2 - Акцент 12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3">
    <w:name w:val="Средняя заливка 2 - Акцент 13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2">
    <w:name w:val="Средняя заливка 2 - Акцент 11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12">
    <w:name w:val="Средняя заливка 2 - Акцент 12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12">
    <w:name w:val="Средняя заливка 2 - Акцент 13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21">
    <w:name w:val="Средняя заливка 2 - Акцент 112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21">
    <w:name w:val="Средняя заливка 2 - Акцент 122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21">
    <w:name w:val="Средняя заливка 2 - Акцент 132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11">
    <w:name w:val="Средняя заливка 2 - Акцент 111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111">
    <w:name w:val="Средняя заливка 2 - Акцент 121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111">
    <w:name w:val="Средняя заливка 2 - Акцент 13111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4">
    <w:name w:val="Средняя заливка 2 - Акцент 114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4">
    <w:name w:val="Средняя заливка 2 - Акцент 124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4">
    <w:name w:val="Средняя заливка 2 - Акцент 134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3">
    <w:name w:val="Средняя заливка 2 - Акцент 111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13">
    <w:name w:val="Средняя заливка 2 - Акцент 121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13">
    <w:name w:val="Средняя заливка 2 - Акцент 1313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22">
    <w:name w:val="Средняя заливка 2 - Акцент 112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22">
    <w:name w:val="Средняя заливка 2 - Акцент 122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22">
    <w:name w:val="Средняя заливка 2 - Акцент 132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1112">
    <w:name w:val="Средняя заливка 2 - Акцент 111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112">
    <w:name w:val="Средняя заливка 2 - Акцент 121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112">
    <w:name w:val="Средняя заливка 2 - Акцент 13112"/>
    <w:basedOn w:val="a1"/>
    <w:uiPriority w:val="64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1">
    <w:name w:val="Сетка таблицы101"/>
    <w:basedOn w:val="a1"/>
    <w:uiPriority w:val="59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Цветная сетка — акцент 11"/>
    <w:basedOn w:val="a1"/>
    <w:uiPriority w:val="73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116">
    <w:name w:val="Темный список — акцент 1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customStyle="1" w:styleId="361">
    <w:name w:val="Средняя сетка 3 — акцент 61"/>
    <w:basedOn w:val="a1"/>
    <w:uiPriority w:val="69"/>
    <w:rsid w:val="00A278DA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213">
    <w:name w:val="Темный список — акцент 2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customStyle="1" w:styleId="1ff">
    <w:name w:val="ПЕ_Таблица1"/>
    <w:basedOn w:val="a1"/>
    <w:uiPriority w:val="39"/>
    <w:rsid w:val="00A278D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Темный список — акцент 3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customStyle="1" w:styleId="414">
    <w:name w:val="Темный список — акцент 4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513">
    <w:name w:val="Темный список — акцент 5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customStyle="1" w:styleId="117">
    <w:name w:val="Цветная заливка — акцент 11"/>
    <w:basedOn w:val="a1"/>
    <w:uiPriority w:val="71"/>
    <w:rsid w:val="00A278DA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613">
    <w:name w:val="Темный список — акцент 61"/>
    <w:basedOn w:val="a1"/>
    <w:uiPriority w:val="70"/>
    <w:rsid w:val="00A278DA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1210">
    <w:name w:val="Средняя сетка 1 — акцент 21"/>
    <w:basedOn w:val="a1"/>
    <w:uiPriority w:val="34"/>
    <w:rsid w:val="00A278DA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StyleRowBandSize w:val="1"/>
      <w:tblStyleColBandSize w:val="1"/>
      <w:tblInd w:w="0" w:type="nil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lastRow">
      <w:tblPr/>
      <w:tcPr>
        <w:tcBorders>
          <w:top w:val="single" w:sz="18" w:space="0" w:color="CF7B79"/>
        </w:tcBorders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29">
    <w:name w:val="Т2"/>
    <w:basedOn w:val="afff9"/>
    <w:uiPriority w:val="99"/>
    <w:rsid w:val="00A278DA"/>
    <w:tblPr/>
    <w:tblStylePr w:type="firstRow">
      <w:pPr>
        <w:wordWrap/>
        <w:spacing w:beforeLines="0" w:before="100" w:beforeAutospacing="1" w:afterLines="0" w:after="100" w:afterAutospacing="1" w:line="240" w:lineRule="auto"/>
        <w:ind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9C9C9" w:themeFill="accent3" w:themeFillTint="99"/>
      </w:tcPr>
    </w:tblStylePr>
  </w:style>
  <w:style w:type="numbering" w:customStyle="1" w:styleId="2">
    <w:name w:val="Стиль2"/>
    <w:uiPriority w:val="99"/>
    <w:rsid w:val="00A278DA"/>
    <w:pPr>
      <w:numPr>
        <w:numId w:val="4"/>
      </w:numPr>
    </w:pPr>
  </w:style>
  <w:style w:type="numbering" w:customStyle="1" w:styleId="1">
    <w:name w:val="Стиль1"/>
    <w:uiPriority w:val="99"/>
    <w:rsid w:val="00A278D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2020-12-08T03:29:00Z</cp:lastPrinted>
  <dcterms:created xsi:type="dcterms:W3CDTF">2021-02-05T04:23:00Z</dcterms:created>
  <dcterms:modified xsi:type="dcterms:W3CDTF">2021-02-05T04:23:00Z</dcterms:modified>
</cp:coreProperties>
</file>