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F6" w:rsidRPr="00836898" w:rsidRDefault="00B1519B" w:rsidP="00B1519B">
      <w:pPr>
        <w:ind w:left="5670"/>
        <w:rPr>
          <w:rFonts w:ascii="Liberation Serif" w:hAnsi="Liberation Serif"/>
          <w:b/>
        </w:rPr>
      </w:pPr>
      <w:r w:rsidRPr="00836898">
        <w:rPr>
          <w:rFonts w:ascii="Liberation Serif" w:hAnsi="Liberation Serif"/>
        </w:rPr>
        <w:t xml:space="preserve">Утверждено </w:t>
      </w:r>
      <w:proofErr w:type="gramStart"/>
      <w:r w:rsidRPr="00836898">
        <w:rPr>
          <w:rFonts w:ascii="Liberation Serif" w:hAnsi="Liberation Serif"/>
        </w:rPr>
        <w:t xml:space="preserve">приказом </w:t>
      </w:r>
      <w:r w:rsidR="001344F6" w:rsidRPr="00836898">
        <w:rPr>
          <w:rFonts w:ascii="Liberation Serif" w:hAnsi="Liberation Serif"/>
        </w:rPr>
        <w:t xml:space="preserve"> Комитета</w:t>
      </w:r>
      <w:proofErr w:type="gramEnd"/>
      <w:r w:rsidR="001344F6" w:rsidRPr="00836898">
        <w:rPr>
          <w:rFonts w:ascii="Liberation Serif" w:hAnsi="Liberation Serif"/>
        </w:rPr>
        <w:t xml:space="preserve"> по образованию, культуре, спорту и делам молодежи администрации Камышловского городского округа</w:t>
      </w:r>
      <w:r w:rsidR="00F16E09" w:rsidRPr="00836898">
        <w:rPr>
          <w:rFonts w:ascii="Liberation Serif" w:hAnsi="Liberation Serif"/>
        </w:rPr>
        <w:t xml:space="preserve"> </w:t>
      </w:r>
      <w:r w:rsidR="007C1B67">
        <w:rPr>
          <w:rFonts w:ascii="Liberation Serif" w:hAnsi="Liberation Serif"/>
        </w:rPr>
        <w:t>от 01.03.2021 № 113</w:t>
      </w:r>
      <w:r w:rsidR="00836898" w:rsidRPr="00836898">
        <w:rPr>
          <w:rFonts w:ascii="Liberation Serif" w:hAnsi="Liberation Serif"/>
        </w:rPr>
        <w:t>-ОД</w:t>
      </w:r>
    </w:p>
    <w:p w:rsidR="00312020" w:rsidRPr="00836898" w:rsidRDefault="00312020" w:rsidP="00312020">
      <w:pPr>
        <w:ind w:firstLine="720"/>
        <w:jc w:val="right"/>
        <w:rPr>
          <w:rFonts w:ascii="Liberation Serif" w:hAnsi="Liberation Serif"/>
          <w:b/>
          <w:sz w:val="28"/>
          <w:szCs w:val="28"/>
        </w:rPr>
      </w:pPr>
    </w:p>
    <w:p w:rsidR="00312020" w:rsidRPr="00836898" w:rsidRDefault="00312020" w:rsidP="0031202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2020" w:rsidRPr="00836898" w:rsidRDefault="00312020" w:rsidP="00312020">
      <w:pPr>
        <w:jc w:val="center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b/>
          <w:sz w:val="28"/>
          <w:szCs w:val="28"/>
        </w:rPr>
        <w:t>Положение</w:t>
      </w:r>
      <w:r w:rsidR="00836898" w:rsidRPr="00836898">
        <w:rPr>
          <w:rFonts w:ascii="Liberation Serif" w:hAnsi="Liberation Serif"/>
          <w:b/>
          <w:sz w:val="28"/>
          <w:szCs w:val="28"/>
        </w:rPr>
        <w:t xml:space="preserve"> </w:t>
      </w:r>
      <w:r w:rsidR="00AE28C9" w:rsidRPr="00836898">
        <w:rPr>
          <w:rFonts w:ascii="Liberation Serif" w:hAnsi="Liberation Serif"/>
          <w:b/>
          <w:sz w:val="28"/>
          <w:szCs w:val="28"/>
        </w:rPr>
        <w:t xml:space="preserve">о </w:t>
      </w:r>
      <w:r w:rsidR="00836898" w:rsidRPr="00836898">
        <w:rPr>
          <w:rFonts w:ascii="Liberation Serif" w:hAnsi="Liberation Serif"/>
          <w:b/>
          <w:sz w:val="28"/>
          <w:szCs w:val="28"/>
        </w:rPr>
        <w:t>проведении</w:t>
      </w:r>
      <w:r w:rsidRPr="00836898">
        <w:rPr>
          <w:rFonts w:ascii="Liberation Serif" w:hAnsi="Liberation Serif"/>
          <w:b/>
          <w:sz w:val="28"/>
          <w:szCs w:val="28"/>
        </w:rPr>
        <w:t xml:space="preserve"> </w:t>
      </w:r>
      <w:r w:rsidR="00232321" w:rsidRPr="00836898">
        <w:rPr>
          <w:rFonts w:ascii="Liberation Serif" w:hAnsi="Liberation Serif"/>
          <w:b/>
          <w:sz w:val="28"/>
          <w:szCs w:val="28"/>
        </w:rPr>
        <w:t>муницип</w:t>
      </w:r>
      <w:r w:rsidR="00836898" w:rsidRPr="00836898">
        <w:rPr>
          <w:rFonts w:ascii="Liberation Serif" w:hAnsi="Liberation Serif"/>
          <w:b/>
          <w:sz w:val="28"/>
          <w:szCs w:val="28"/>
        </w:rPr>
        <w:t>ального этапа</w:t>
      </w:r>
      <w:r w:rsidRPr="00836898">
        <w:rPr>
          <w:rFonts w:ascii="Liberation Serif" w:hAnsi="Liberation Serif"/>
          <w:b/>
          <w:sz w:val="28"/>
          <w:szCs w:val="28"/>
        </w:rPr>
        <w:t xml:space="preserve"> </w:t>
      </w:r>
      <w:r w:rsidR="00DE57AD" w:rsidRPr="00836898">
        <w:rPr>
          <w:rFonts w:ascii="Liberation Serif" w:hAnsi="Liberation Serif"/>
          <w:b/>
          <w:sz w:val="28"/>
          <w:szCs w:val="28"/>
        </w:rPr>
        <w:t xml:space="preserve">Всероссийского </w:t>
      </w:r>
      <w:r w:rsidR="007C1B67">
        <w:rPr>
          <w:rFonts w:ascii="Liberation Serif" w:hAnsi="Liberation Serif"/>
          <w:b/>
          <w:sz w:val="28"/>
          <w:szCs w:val="28"/>
        </w:rPr>
        <w:t xml:space="preserve">профессионального </w:t>
      </w:r>
      <w:r w:rsidR="00DE57AD" w:rsidRPr="00836898">
        <w:rPr>
          <w:rFonts w:ascii="Liberation Serif" w:hAnsi="Liberation Serif"/>
          <w:b/>
          <w:sz w:val="28"/>
          <w:szCs w:val="28"/>
        </w:rPr>
        <w:t>конкурса «Воспитатель</w:t>
      </w:r>
      <w:r w:rsidRPr="00836898">
        <w:rPr>
          <w:rFonts w:ascii="Liberation Serif" w:hAnsi="Liberation Serif"/>
          <w:b/>
          <w:sz w:val="28"/>
          <w:szCs w:val="28"/>
        </w:rPr>
        <w:t xml:space="preserve"> года</w:t>
      </w:r>
      <w:r w:rsidR="00DE57AD" w:rsidRPr="00836898">
        <w:rPr>
          <w:rFonts w:ascii="Liberation Serif" w:hAnsi="Liberation Serif"/>
          <w:b/>
          <w:sz w:val="28"/>
          <w:szCs w:val="28"/>
        </w:rPr>
        <w:t xml:space="preserve"> России</w:t>
      </w:r>
      <w:r w:rsidRPr="00836898">
        <w:rPr>
          <w:rFonts w:ascii="Liberation Serif" w:hAnsi="Liberation Serif"/>
          <w:b/>
          <w:sz w:val="28"/>
          <w:szCs w:val="28"/>
        </w:rPr>
        <w:t xml:space="preserve">» в </w:t>
      </w:r>
      <w:proofErr w:type="gramStart"/>
      <w:r w:rsidR="00232321" w:rsidRPr="00836898">
        <w:rPr>
          <w:rFonts w:ascii="Liberation Serif" w:hAnsi="Liberation Serif"/>
          <w:b/>
          <w:sz w:val="28"/>
          <w:szCs w:val="28"/>
        </w:rPr>
        <w:t>Камышловском  городском</w:t>
      </w:r>
      <w:proofErr w:type="gramEnd"/>
      <w:r w:rsidR="00232321" w:rsidRPr="00836898">
        <w:rPr>
          <w:rFonts w:ascii="Liberation Serif" w:hAnsi="Liberation Serif"/>
          <w:b/>
          <w:sz w:val="28"/>
          <w:szCs w:val="28"/>
        </w:rPr>
        <w:t xml:space="preserve"> округе </w:t>
      </w:r>
      <w:r w:rsidR="00AE28C9" w:rsidRPr="00836898">
        <w:rPr>
          <w:rFonts w:ascii="Liberation Serif" w:hAnsi="Liberation Serif"/>
          <w:b/>
          <w:sz w:val="28"/>
          <w:szCs w:val="28"/>
        </w:rPr>
        <w:t xml:space="preserve">в </w:t>
      </w:r>
      <w:r w:rsidR="007C1B67">
        <w:rPr>
          <w:rFonts w:ascii="Liberation Serif" w:hAnsi="Liberation Serif"/>
          <w:b/>
          <w:sz w:val="28"/>
          <w:szCs w:val="28"/>
        </w:rPr>
        <w:t>2021</w:t>
      </w:r>
      <w:r w:rsidRPr="00836898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312020" w:rsidRPr="00836898" w:rsidRDefault="00312020" w:rsidP="00312020">
      <w:pPr>
        <w:jc w:val="center"/>
        <w:rPr>
          <w:rFonts w:ascii="Liberation Serif" w:hAnsi="Liberation Serif"/>
          <w:sz w:val="28"/>
          <w:szCs w:val="28"/>
        </w:rPr>
      </w:pPr>
    </w:p>
    <w:p w:rsidR="00312020" w:rsidRPr="00836898" w:rsidRDefault="00312020" w:rsidP="00136248">
      <w:pPr>
        <w:ind w:firstLine="851"/>
        <w:jc w:val="center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b/>
          <w:sz w:val="28"/>
          <w:szCs w:val="28"/>
        </w:rPr>
        <w:t>Глава 1.</w:t>
      </w:r>
      <w:r w:rsidRPr="00836898">
        <w:rPr>
          <w:rFonts w:ascii="Liberation Serif" w:hAnsi="Liberation Serif"/>
          <w:sz w:val="28"/>
          <w:szCs w:val="28"/>
        </w:rPr>
        <w:t> </w:t>
      </w:r>
      <w:r w:rsidRPr="00836898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312020" w:rsidRPr="00836898" w:rsidRDefault="00312020" w:rsidP="00312020">
      <w:pPr>
        <w:jc w:val="center"/>
        <w:rPr>
          <w:rFonts w:ascii="Liberation Serif" w:hAnsi="Liberation Serif"/>
          <w:sz w:val="28"/>
          <w:szCs w:val="28"/>
        </w:rPr>
      </w:pPr>
    </w:p>
    <w:p w:rsidR="00312020" w:rsidRPr="00836898" w:rsidRDefault="00312020" w:rsidP="00312020">
      <w:pPr>
        <w:tabs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1.</w:t>
      </w:r>
      <w:r w:rsidR="001344F6" w:rsidRPr="00836898">
        <w:rPr>
          <w:rFonts w:ascii="Liberation Serif" w:hAnsi="Liberation Serif"/>
          <w:sz w:val="28"/>
          <w:szCs w:val="28"/>
        </w:rPr>
        <w:t>1.</w:t>
      </w:r>
      <w:r w:rsidRPr="00836898">
        <w:rPr>
          <w:rFonts w:ascii="Liberation Serif" w:hAnsi="Liberation Serif"/>
          <w:sz w:val="28"/>
          <w:szCs w:val="28"/>
        </w:rPr>
        <w:t xml:space="preserve"> Настоящее Положение определяет </w:t>
      </w:r>
      <w:r w:rsidR="007C1B67">
        <w:rPr>
          <w:rFonts w:ascii="Liberation Serif" w:hAnsi="Liberation Serif"/>
          <w:sz w:val="28"/>
          <w:szCs w:val="28"/>
        </w:rPr>
        <w:t xml:space="preserve">цели и задачи </w:t>
      </w:r>
      <w:r w:rsidR="00232321" w:rsidRPr="00836898">
        <w:rPr>
          <w:rFonts w:ascii="Liberation Serif" w:hAnsi="Liberation Serif"/>
          <w:sz w:val="28"/>
          <w:szCs w:val="28"/>
        </w:rPr>
        <w:t>муницип</w:t>
      </w:r>
      <w:r w:rsidRPr="00836898">
        <w:rPr>
          <w:rFonts w:ascii="Liberation Serif" w:hAnsi="Liberation Serif"/>
          <w:sz w:val="28"/>
          <w:szCs w:val="28"/>
        </w:rPr>
        <w:t xml:space="preserve">ального этапа </w:t>
      </w:r>
      <w:r w:rsidR="00DE57AD" w:rsidRPr="00836898">
        <w:rPr>
          <w:rFonts w:ascii="Liberation Serif" w:hAnsi="Liberation Serif"/>
          <w:sz w:val="28"/>
          <w:szCs w:val="28"/>
        </w:rPr>
        <w:t xml:space="preserve">Всероссийского </w:t>
      </w:r>
      <w:r w:rsidR="007C1B67">
        <w:rPr>
          <w:rFonts w:ascii="Liberation Serif" w:hAnsi="Liberation Serif"/>
          <w:sz w:val="28"/>
          <w:szCs w:val="28"/>
        </w:rPr>
        <w:t xml:space="preserve">профессионального </w:t>
      </w:r>
      <w:r w:rsidR="00DE57AD" w:rsidRPr="00836898">
        <w:rPr>
          <w:rFonts w:ascii="Liberation Serif" w:hAnsi="Liberation Serif"/>
          <w:sz w:val="28"/>
          <w:szCs w:val="28"/>
        </w:rPr>
        <w:t>конкурса «Воспитатель</w:t>
      </w:r>
      <w:r w:rsidRPr="00836898">
        <w:rPr>
          <w:rFonts w:ascii="Liberation Serif" w:hAnsi="Liberation Serif"/>
          <w:sz w:val="28"/>
          <w:szCs w:val="28"/>
        </w:rPr>
        <w:t xml:space="preserve"> года России» в </w:t>
      </w:r>
      <w:r w:rsidR="00232321" w:rsidRPr="00836898">
        <w:rPr>
          <w:rFonts w:ascii="Liberation Serif" w:hAnsi="Liberation Serif"/>
          <w:sz w:val="28"/>
          <w:szCs w:val="28"/>
        </w:rPr>
        <w:t xml:space="preserve">Камышловском городском </w:t>
      </w:r>
      <w:proofErr w:type="gramStart"/>
      <w:r w:rsidR="00232321" w:rsidRPr="00836898">
        <w:rPr>
          <w:rFonts w:ascii="Liberation Serif" w:hAnsi="Liberation Serif"/>
          <w:sz w:val="28"/>
          <w:szCs w:val="28"/>
        </w:rPr>
        <w:t>округе  в</w:t>
      </w:r>
      <w:proofErr w:type="gramEnd"/>
      <w:r w:rsidR="001344F6" w:rsidRPr="00836898">
        <w:rPr>
          <w:rFonts w:ascii="Liberation Serif" w:hAnsi="Liberation Serif"/>
          <w:sz w:val="28"/>
          <w:szCs w:val="28"/>
        </w:rPr>
        <w:t xml:space="preserve"> </w:t>
      </w:r>
      <w:r w:rsidR="007C1B67">
        <w:rPr>
          <w:rFonts w:ascii="Liberation Serif" w:hAnsi="Liberation Serif"/>
          <w:sz w:val="28"/>
          <w:szCs w:val="28"/>
        </w:rPr>
        <w:t>2021</w:t>
      </w:r>
      <w:r w:rsidRPr="00836898">
        <w:rPr>
          <w:rFonts w:ascii="Liberation Serif" w:hAnsi="Liberation Serif"/>
          <w:sz w:val="28"/>
          <w:szCs w:val="28"/>
        </w:rPr>
        <w:t xml:space="preserve">  </w:t>
      </w:r>
      <w:r w:rsidR="00F1605C">
        <w:rPr>
          <w:rFonts w:ascii="Liberation Serif" w:hAnsi="Liberation Serif"/>
          <w:sz w:val="28"/>
          <w:szCs w:val="28"/>
        </w:rPr>
        <w:t>году (далее – К</w:t>
      </w:r>
      <w:r w:rsidRPr="00836898">
        <w:rPr>
          <w:rFonts w:ascii="Liberation Serif" w:hAnsi="Liberation Serif"/>
          <w:sz w:val="28"/>
          <w:szCs w:val="28"/>
        </w:rPr>
        <w:t xml:space="preserve">онкурс), </w:t>
      </w:r>
      <w:r w:rsidR="00F1605C">
        <w:rPr>
          <w:rFonts w:ascii="Liberation Serif" w:hAnsi="Liberation Serif"/>
          <w:sz w:val="28"/>
          <w:szCs w:val="28"/>
        </w:rPr>
        <w:t>требования к участникам К</w:t>
      </w:r>
      <w:r w:rsidR="007C1B67">
        <w:rPr>
          <w:rFonts w:ascii="Liberation Serif" w:hAnsi="Liberation Serif"/>
          <w:sz w:val="28"/>
          <w:szCs w:val="28"/>
        </w:rPr>
        <w:t xml:space="preserve">онкурса, </w:t>
      </w:r>
      <w:r w:rsidRPr="00836898">
        <w:rPr>
          <w:rFonts w:ascii="Liberation Serif" w:hAnsi="Liberation Serif"/>
          <w:sz w:val="28"/>
          <w:szCs w:val="28"/>
        </w:rPr>
        <w:t>п</w:t>
      </w:r>
      <w:r w:rsidR="00477086" w:rsidRPr="00836898">
        <w:rPr>
          <w:rFonts w:ascii="Liberation Serif" w:hAnsi="Liberation Serif"/>
          <w:sz w:val="28"/>
          <w:szCs w:val="28"/>
        </w:rPr>
        <w:t xml:space="preserve">орядок </w:t>
      </w:r>
      <w:r w:rsidR="007C1B67">
        <w:rPr>
          <w:rFonts w:ascii="Liberation Serif" w:hAnsi="Liberation Serif"/>
          <w:sz w:val="28"/>
          <w:szCs w:val="28"/>
        </w:rPr>
        <w:t xml:space="preserve">организации и </w:t>
      </w:r>
      <w:r w:rsidR="00477086" w:rsidRPr="00836898">
        <w:rPr>
          <w:rFonts w:ascii="Liberation Serif" w:hAnsi="Liberation Serif"/>
          <w:sz w:val="28"/>
          <w:szCs w:val="28"/>
        </w:rPr>
        <w:t xml:space="preserve">проведения Конкурса, </w:t>
      </w:r>
      <w:r w:rsidR="007C1B67">
        <w:rPr>
          <w:rFonts w:ascii="Liberation Serif" w:hAnsi="Liberation Serif"/>
          <w:sz w:val="28"/>
          <w:szCs w:val="28"/>
        </w:rPr>
        <w:t xml:space="preserve">процедуру определения </w:t>
      </w:r>
      <w:r w:rsidR="00477086" w:rsidRPr="00836898">
        <w:rPr>
          <w:rFonts w:ascii="Liberation Serif" w:hAnsi="Liberation Serif"/>
          <w:sz w:val="28"/>
          <w:szCs w:val="28"/>
        </w:rPr>
        <w:t>и поощрения участников</w:t>
      </w:r>
      <w:r w:rsidR="007C1B67">
        <w:rPr>
          <w:rFonts w:ascii="Liberation Serif" w:hAnsi="Liberation Serif"/>
          <w:sz w:val="28"/>
          <w:szCs w:val="28"/>
        </w:rPr>
        <w:t>, победителя и призеров</w:t>
      </w:r>
      <w:r w:rsidR="00477086" w:rsidRPr="00836898">
        <w:rPr>
          <w:rFonts w:ascii="Liberation Serif" w:hAnsi="Liberation Serif"/>
          <w:sz w:val="28"/>
          <w:szCs w:val="28"/>
        </w:rPr>
        <w:t xml:space="preserve"> К</w:t>
      </w:r>
      <w:r w:rsidRPr="00836898">
        <w:rPr>
          <w:rFonts w:ascii="Liberation Serif" w:hAnsi="Liberation Serif"/>
          <w:sz w:val="28"/>
          <w:szCs w:val="28"/>
        </w:rPr>
        <w:t>онкурса.</w:t>
      </w:r>
    </w:p>
    <w:p w:rsidR="00312020" w:rsidRPr="00836898" w:rsidRDefault="001344F6" w:rsidP="00312020">
      <w:pPr>
        <w:tabs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1.</w:t>
      </w:r>
      <w:r w:rsidR="00312020" w:rsidRPr="00836898">
        <w:rPr>
          <w:rFonts w:ascii="Liberation Serif" w:hAnsi="Liberation Serif"/>
          <w:sz w:val="28"/>
          <w:szCs w:val="28"/>
        </w:rPr>
        <w:t xml:space="preserve">2. Конкурс проводится в целях </w:t>
      </w:r>
      <w:r w:rsidR="00E76917">
        <w:rPr>
          <w:rFonts w:ascii="Liberation Serif" w:hAnsi="Liberation Serif"/>
          <w:sz w:val="28"/>
          <w:szCs w:val="28"/>
        </w:rPr>
        <w:t>профессионального и личностного развития педагогов образовательных организаций, реализующих образовательные программы дошкольного образования; выявления и поддержки наиболее талантливых педагогов, распространения их лучших практик на территории Камышловского городского округа.</w:t>
      </w:r>
    </w:p>
    <w:p w:rsidR="00312020" w:rsidRPr="00836898" w:rsidRDefault="001344F6" w:rsidP="00312020">
      <w:pPr>
        <w:tabs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1.</w:t>
      </w:r>
      <w:r w:rsidR="00477086" w:rsidRPr="00836898">
        <w:rPr>
          <w:rFonts w:ascii="Liberation Serif" w:hAnsi="Liberation Serif"/>
          <w:sz w:val="28"/>
          <w:szCs w:val="28"/>
        </w:rPr>
        <w:t>3. Задачи К</w:t>
      </w:r>
      <w:r w:rsidR="00312020" w:rsidRPr="00836898">
        <w:rPr>
          <w:rFonts w:ascii="Liberation Serif" w:hAnsi="Liberation Serif"/>
          <w:sz w:val="28"/>
          <w:szCs w:val="28"/>
        </w:rPr>
        <w:t>онкурса:</w:t>
      </w:r>
    </w:p>
    <w:p w:rsidR="00312020" w:rsidRPr="00836898" w:rsidRDefault="00312020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выявление талантливых педагогических работников, их поддержка и поощрение;</w:t>
      </w:r>
    </w:p>
    <w:p w:rsidR="00312020" w:rsidRPr="00836898" w:rsidRDefault="00312020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развитие творческой инициативы</w:t>
      </w:r>
      <w:r w:rsidR="00E76917">
        <w:rPr>
          <w:rFonts w:ascii="Liberation Serif" w:hAnsi="Liberation Serif"/>
          <w:sz w:val="28"/>
          <w:szCs w:val="28"/>
        </w:rPr>
        <w:t xml:space="preserve"> педагогических работников</w:t>
      </w:r>
      <w:r w:rsidRPr="00836898">
        <w:rPr>
          <w:rFonts w:ascii="Liberation Serif" w:hAnsi="Liberation Serif"/>
          <w:sz w:val="28"/>
          <w:szCs w:val="28"/>
        </w:rPr>
        <w:t xml:space="preserve">, повышение </w:t>
      </w:r>
      <w:r w:rsidR="00E76917">
        <w:rPr>
          <w:rFonts w:ascii="Liberation Serif" w:hAnsi="Liberation Serif"/>
          <w:sz w:val="28"/>
          <w:szCs w:val="28"/>
        </w:rPr>
        <w:t xml:space="preserve">их </w:t>
      </w:r>
      <w:r w:rsidRPr="00836898">
        <w:rPr>
          <w:rFonts w:ascii="Liberation Serif" w:hAnsi="Liberation Serif"/>
          <w:sz w:val="28"/>
          <w:szCs w:val="28"/>
        </w:rPr>
        <w:t>профессионального мастерства;</w:t>
      </w:r>
    </w:p>
    <w:p w:rsidR="00312020" w:rsidRPr="00836898" w:rsidRDefault="00312020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повышение престижа профессии педагоги</w:t>
      </w:r>
      <w:r w:rsidR="00DE57AD" w:rsidRPr="00836898">
        <w:rPr>
          <w:rFonts w:ascii="Liberation Serif" w:hAnsi="Liberation Serif"/>
          <w:sz w:val="28"/>
          <w:szCs w:val="28"/>
        </w:rPr>
        <w:t>ческих работников системы дошкольного</w:t>
      </w:r>
      <w:r w:rsidRPr="00836898">
        <w:rPr>
          <w:rFonts w:ascii="Liberation Serif" w:hAnsi="Liberation Serif"/>
          <w:sz w:val="28"/>
          <w:szCs w:val="28"/>
        </w:rPr>
        <w:t xml:space="preserve"> образования;</w:t>
      </w:r>
    </w:p>
    <w:p w:rsidR="00312020" w:rsidRPr="00836898" w:rsidRDefault="00312020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распространение </w:t>
      </w:r>
      <w:r w:rsidR="00136248" w:rsidRPr="00836898">
        <w:rPr>
          <w:rFonts w:ascii="Liberation Serif" w:hAnsi="Liberation Serif"/>
          <w:sz w:val="28"/>
          <w:szCs w:val="28"/>
        </w:rPr>
        <w:t xml:space="preserve">лучших </w:t>
      </w:r>
      <w:r w:rsidR="001F0ED5" w:rsidRPr="00836898">
        <w:rPr>
          <w:rFonts w:ascii="Liberation Serif" w:hAnsi="Liberation Serif"/>
          <w:sz w:val="28"/>
          <w:szCs w:val="28"/>
        </w:rPr>
        <w:t>практик</w:t>
      </w:r>
      <w:r w:rsidRPr="00836898">
        <w:rPr>
          <w:rFonts w:ascii="Liberation Serif" w:hAnsi="Liberation Serif"/>
          <w:sz w:val="28"/>
          <w:szCs w:val="28"/>
        </w:rPr>
        <w:t xml:space="preserve"> педагогических работников </w:t>
      </w:r>
      <w:r w:rsidR="00136248" w:rsidRPr="00836898">
        <w:rPr>
          <w:rFonts w:ascii="Liberation Serif" w:hAnsi="Liberation Serif"/>
          <w:sz w:val="28"/>
          <w:szCs w:val="28"/>
        </w:rPr>
        <w:t>дошкольных образовательных организаций Камышловского городского округа;</w:t>
      </w:r>
    </w:p>
    <w:p w:rsidR="00136248" w:rsidRPr="00836898" w:rsidRDefault="001F0ED5" w:rsidP="001F0ED5">
      <w:pPr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совершенствование образовательных программ, инновационных методов и средств дошкольного образования, содействие их широкому распространению в образовательной среде</w:t>
      </w:r>
      <w:r w:rsidR="00136248" w:rsidRPr="00836898">
        <w:rPr>
          <w:rFonts w:ascii="Liberation Serif" w:hAnsi="Liberation Serif"/>
          <w:sz w:val="28"/>
          <w:szCs w:val="28"/>
        </w:rPr>
        <w:t>.</w:t>
      </w:r>
    </w:p>
    <w:p w:rsidR="00312020" w:rsidRDefault="001344F6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1.</w:t>
      </w:r>
      <w:r w:rsidR="00312020" w:rsidRPr="00836898">
        <w:rPr>
          <w:rFonts w:ascii="Liberation Serif" w:hAnsi="Liberation Serif"/>
          <w:sz w:val="28"/>
          <w:szCs w:val="28"/>
        </w:rPr>
        <w:t>4. Организационно-техническое обе</w:t>
      </w:r>
      <w:r w:rsidR="00BE512D" w:rsidRPr="00836898">
        <w:rPr>
          <w:rFonts w:ascii="Liberation Serif" w:hAnsi="Liberation Serif"/>
          <w:sz w:val="28"/>
          <w:szCs w:val="28"/>
        </w:rPr>
        <w:t>спечение конкурса осуществляет</w:t>
      </w:r>
      <w:r w:rsidR="00312020" w:rsidRPr="00836898">
        <w:rPr>
          <w:rFonts w:ascii="Liberation Serif" w:hAnsi="Liberation Serif"/>
          <w:sz w:val="28"/>
          <w:szCs w:val="28"/>
        </w:rPr>
        <w:t xml:space="preserve"> </w:t>
      </w:r>
      <w:r w:rsidR="00E76917">
        <w:rPr>
          <w:rFonts w:ascii="Liberation Serif" w:hAnsi="Liberation Serif"/>
          <w:sz w:val="28"/>
          <w:szCs w:val="28"/>
        </w:rPr>
        <w:t>м</w:t>
      </w:r>
      <w:r w:rsidRPr="00836898">
        <w:rPr>
          <w:rFonts w:ascii="Liberation Serif" w:hAnsi="Liberation Serif"/>
          <w:sz w:val="28"/>
          <w:szCs w:val="28"/>
        </w:rPr>
        <w:t>униципальное казенное учреждение</w:t>
      </w:r>
      <w:r w:rsidR="00B6051F" w:rsidRPr="00836898">
        <w:rPr>
          <w:rFonts w:ascii="Liberation Serif" w:hAnsi="Liberation Serif"/>
          <w:sz w:val="28"/>
          <w:szCs w:val="28"/>
        </w:rPr>
        <w:t xml:space="preserve"> «Центр обеспечения деятельности городск</w:t>
      </w:r>
      <w:r w:rsidR="001F0ED5" w:rsidRPr="00836898">
        <w:rPr>
          <w:rFonts w:ascii="Liberation Serif" w:hAnsi="Liberation Serif"/>
          <w:sz w:val="28"/>
          <w:szCs w:val="28"/>
        </w:rPr>
        <w:t>ой системы образования» (далее МКУ «ЦОДГСО»</w:t>
      </w:r>
      <w:r w:rsidR="00B6051F" w:rsidRPr="00836898">
        <w:rPr>
          <w:rFonts w:ascii="Liberation Serif" w:hAnsi="Liberation Serif"/>
          <w:sz w:val="28"/>
          <w:szCs w:val="28"/>
        </w:rPr>
        <w:t>)</w:t>
      </w:r>
      <w:r w:rsidR="00312020" w:rsidRPr="00836898">
        <w:rPr>
          <w:rFonts w:ascii="Liberation Serif" w:hAnsi="Liberation Serif"/>
          <w:sz w:val="28"/>
          <w:szCs w:val="28"/>
        </w:rPr>
        <w:t>.</w:t>
      </w:r>
    </w:p>
    <w:p w:rsidR="003F7162" w:rsidRPr="00836898" w:rsidRDefault="003F7162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1.5. Конкурс проходит при поддержке депутата Государственной Думы </w:t>
      </w:r>
      <w:r w:rsidR="0022432E">
        <w:rPr>
          <w:rFonts w:ascii="Liberation Serif" w:hAnsi="Liberation Serif"/>
          <w:sz w:val="28"/>
          <w:szCs w:val="28"/>
        </w:rPr>
        <w:t xml:space="preserve">Федерального Собрания </w:t>
      </w:r>
      <w:r>
        <w:rPr>
          <w:rFonts w:ascii="Liberation Serif" w:hAnsi="Liberation Serif"/>
          <w:sz w:val="28"/>
          <w:szCs w:val="28"/>
        </w:rPr>
        <w:t>Российской Федерации</w:t>
      </w:r>
      <w:r w:rsidR="0022432E">
        <w:rPr>
          <w:rFonts w:ascii="Liberation Serif" w:hAnsi="Liberation Serif"/>
          <w:sz w:val="28"/>
          <w:szCs w:val="28"/>
        </w:rPr>
        <w:t xml:space="preserve"> Иванова Максима Анатольевича.</w:t>
      </w:r>
    </w:p>
    <w:p w:rsidR="00312020" w:rsidRPr="00836898" w:rsidRDefault="00312020" w:rsidP="00312020">
      <w:pPr>
        <w:tabs>
          <w:tab w:val="num" w:pos="928"/>
          <w:tab w:val="num" w:pos="1440"/>
        </w:tabs>
        <w:jc w:val="both"/>
        <w:rPr>
          <w:rFonts w:ascii="Liberation Serif" w:hAnsi="Liberation Serif"/>
          <w:sz w:val="28"/>
          <w:szCs w:val="28"/>
        </w:rPr>
      </w:pPr>
    </w:p>
    <w:p w:rsidR="00312020" w:rsidRPr="00836898" w:rsidRDefault="00312020" w:rsidP="00136248">
      <w:pPr>
        <w:tabs>
          <w:tab w:val="num" w:pos="928"/>
          <w:tab w:val="num" w:pos="1440"/>
        </w:tabs>
        <w:ind w:left="2127" w:hanging="1276"/>
        <w:jc w:val="center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b/>
          <w:sz w:val="28"/>
          <w:szCs w:val="28"/>
        </w:rPr>
        <w:t>Глава 2.</w:t>
      </w:r>
      <w:r w:rsidRPr="00836898">
        <w:rPr>
          <w:rFonts w:ascii="Liberation Serif" w:hAnsi="Liberation Serif"/>
          <w:sz w:val="28"/>
          <w:szCs w:val="28"/>
        </w:rPr>
        <w:t xml:space="preserve"> </w:t>
      </w:r>
      <w:r w:rsidR="00477086" w:rsidRPr="00836898">
        <w:rPr>
          <w:rFonts w:ascii="Liberation Serif" w:hAnsi="Liberation Serif"/>
          <w:b/>
          <w:sz w:val="28"/>
          <w:szCs w:val="28"/>
        </w:rPr>
        <w:t>Участники К</w:t>
      </w:r>
      <w:r w:rsidRPr="00836898">
        <w:rPr>
          <w:rFonts w:ascii="Liberation Serif" w:hAnsi="Liberation Serif"/>
          <w:b/>
          <w:sz w:val="28"/>
          <w:szCs w:val="28"/>
        </w:rPr>
        <w:t>онкурса и порядок выдвижения на уча</w:t>
      </w:r>
      <w:r w:rsidR="00477086" w:rsidRPr="00836898">
        <w:rPr>
          <w:rFonts w:ascii="Liberation Serif" w:hAnsi="Liberation Serif"/>
          <w:b/>
          <w:sz w:val="28"/>
          <w:szCs w:val="28"/>
        </w:rPr>
        <w:t xml:space="preserve">стие </w:t>
      </w:r>
      <w:r w:rsidR="00136248" w:rsidRPr="00836898">
        <w:rPr>
          <w:rFonts w:ascii="Liberation Serif" w:hAnsi="Liberation Serif"/>
          <w:b/>
          <w:sz w:val="28"/>
          <w:szCs w:val="28"/>
        </w:rPr>
        <w:t>в</w:t>
      </w:r>
      <w:r w:rsidR="00477086" w:rsidRPr="00836898">
        <w:rPr>
          <w:rFonts w:ascii="Liberation Serif" w:hAnsi="Liberation Serif"/>
          <w:b/>
          <w:sz w:val="28"/>
          <w:szCs w:val="28"/>
        </w:rPr>
        <w:t xml:space="preserve"> К</w:t>
      </w:r>
      <w:r w:rsidRPr="00836898">
        <w:rPr>
          <w:rFonts w:ascii="Liberation Serif" w:hAnsi="Liberation Serif"/>
          <w:b/>
          <w:sz w:val="28"/>
          <w:szCs w:val="28"/>
        </w:rPr>
        <w:t>онкурсе</w:t>
      </w:r>
    </w:p>
    <w:p w:rsidR="00312020" w:rsidRPr="00836898" w:rsidRDefault="00312020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1F0ED5" w:rsidRPr="00836898" w:rsidRDefault="001344F6" w:rsidP="001F0ED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2.1. </w:t>
      </w:r>
      <w:r w:rsidR="00F1605C">
        <w:rPr>
          <w:rFonts w:ascii="Liberation Serif" w:hAnsi="Liberation Serif"/>
          <w:sz w:val="28"/>
          <w:szCs w:val="28"/>
        </w:rPr>
        <w:t>Участниками К</w:t>
      </w:r>
      <w:r w:rsidR="001F0ED5" w:rsidRPr="00836898">
        <w:rPr>
          <w:rFonts w:ascii="Liberation Serif" w:hAnsi="Liberation Serif"/>
          <w:sz w:val="28"/>
          <w:szCs w:val="28"/>
        </w:rPr>
        <w:t xml:space="preserve">онкурса могут быть педагогические работники образовательных организаций, расположенных на территории </w:t>
      </w:r>
      <w:r w:rsidR="001F0ED5" w:rsidRPr="00836898">
        <w:rPr>
          <w:rFonts w:ascii="Liberation Serif" w:hAnsi="Liberation Serif"/>
          <w:sz w:val="28"/>
          <w:szCs w:val="28"/>
        </w:rPr>
        <w:lastRenderedPageBreak/>
        <w:t>Камышловского городского округа и реализующих основные образовательные программы дошкольного образования, имеющих лицензию на образовательную</w:t>
      </w:r>
      <w:r w:rsidR="001F0ED5" w:rsidRPr="00836898">
        <w:rPr>
          <w:rFonts w:ascii="Liberation Serif" w:hAnsi="Liberation Serif"/>
          <w:b/>
          <w:color w:val="7030A0"/>
          <w:sz w:val="28"/>
          <w:szCs w:val="28"/>
        </w:rPr>
        <w:t xml:space="preserve"> </w:t>
      </w:r>
      <w:r w:rsidR="001F0ED5" w:rsidRPr="00836898">
        <w:rPr>
          <w:rFonts w:ascii="Liberation Serif" w:hAnsi="Liberation Serif"/>
          <w:sz w:val="28"/>
          <w:szCs w:val="28"/>
        </w:rPr>
        <w:t>деятельность (далее – образовательные организации). Стаж пе</w:t>
      </w:r>
      <w:r w:rsidR="00F1605C">
        <w:rPr>
          <w:rFonts w:ascii="Liberation Serif" w:hAnsi="Liberation Serif"/>
          <w:sz w:val="28"/>
          <w:szCs w:val="28"/>
        </w:rPr>
        <w:t>дагогической работы участников К</w:t>
      </w:r>
      <w:r w:rsidR="001F0ED5" w:rsidRPr="00836898">
        <w:rPr>
          <w:rFonts w:ascii="Liberation Serif" w:hAnsi="Liberation Serif"/>
          <w:sz w:val="28"/>
          <w:szCs w:val="28"/>
        </w:rPr>
        <w:t>онку</w:t>
      </w:r>
      <w:r w:rsidR="00E76917">
        <w:rPr>
          <w:rFonts w:ascii="Liberation Serif" w:hAnsi="Liberation Serif"/>
          <w:sz w:val="28"/>
          <w:szCs w:val="28"/>
        </w:rPr>
        <w:t>рса должен составлять не менее трех</w:t>
      </w:r>
      <w:r w:rsidR="001F0ED5" w:rsidRPr="00836898">
        <w:rPr>
          <w:rFonts w:ascii="Liberation Serif" w:hAnsi="Liberation Serif"/>
          <w:sz w:val="28"/>
          <w:szCs w:val="28"/>
        </w:rPr>
        <w:t xml:space="preserve"> лет.</w:t>
      </w:r>
    </w:p>
    <w:p w:rsidR="00312020" w:rsidRPr="00F1605C" w:rsidRDefault="001344F6" w:rsidP="001F0ED5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2</w:t>
      </w:r>
      <w:r w:rsidR="00477086" w:rsidRPr="00836898">
        <w:rPr>
          <w:rFonts w:ascii="Liberation Serif" w:hAnsi="Liberation Serif"/>
          <w:sz w:val="28"/>
          <w:szCs w:val="28"/>
        </w:rPr>
        <w:t>.</w:t>
      </w:r>
      <w:r w:rsidRPr="00836898">
        <w:rPr>
          <w:rFonts w:ascii="Liberation Serif" w:hAnsi="Liberation Serif"/>
          <w:sz w:val="28"/>
          <w:szCs w:val="28"/>
        </w:rPr>
        <w:t>2.</w:t>
      </w:r>
      <w:r w:rsidR="00477086" w:rsidRPr="00836898">
        <w:rPr>
          <w:rFonts w:ascii="Liberation Serif" w:hAnsi="Liberation Serif"/>
          <w:sz w:val="28"/>
          <w:szCs w:val="28"/>
        </w:rPr>
        <w:t> </w:t>
      </w:r>
      <w:r w:rsidR="00E76917">
        <w:rPr>
          <w:rFonts w:ascii="Liberation Serif" w:hAnsi="Liberation Serif"/>
          <w:sz w:val="28"/>
          <w:szCs w:val="28"/>
        </w:rPr>
        <w:t xml:space="preserve">Документы </w:t>
      </w:r>
      <w:r w:rsidR="00F1605C">
        <w:rPr>
          <w:rFonts w:ascii="Liberation Serif" w:hAnsi="Liberation Serif"/>
          <w:sz w:val="28"/>
          <w:szCs w:val="28"/>
        </w:rPr>
        <w:t xml:space="preserve">на участие в Конкурсе принимаются </w:t>
      </w:r>
      <w:r w:rsidR="00F1605C">
        <w:rPr>
          <w:rFonts w:ascii="Liberation Serif" w:hAnsi="Liberation Serif"/>
          <w:b/>
          <w:sz w:val="28"/>
          <w:szCs w:val="28"/>
        </w:rPr>
        <w:t xml:space="preserve">29 марта 2021 года </w:t>
      </w:r>
      <w:r w:rsidR="00F1605C">
        <w:rPr>
          <w:rFonts w:ascii="Liberation Serif" w:hAnsi="Liberation Serif"/>
          <w:sz w:val="28"/>
          <w:szCs w:val="28"/>
        </w:rPr>
        <w:t>по адресу: г. Камышлов, ул. Урицкого, 14, методический кабинет.</w:t>
      </w:r>
    </w:p>
    <w:p w:rsidR="00F1605C" w:rsidRDefault="002C4E75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2.3. </w:t>
      </w:r>
      <w:r w:rsidR="00F1605C">
        <w:rPr>
          <w:rFonts w:ascii="Liberation Serif" w:hAnsi="Liberation Serif"/>
          <w:sz w:val="28"/>
          <w:szCs w:val="28"/>
        </w:rPr>
        <w:t>Материалы, представляемые на Конкурс, принимаются на бумажных и электронны</w:t>
      </w:r>
      <w:r w:rsidR="008127D6">
        <w:rPr>
          <w:rFonts w:ascii="Liberation Serif" w:hAnsi="Liberation Serif"/>
          <w:sz w:val="28"/>
          <w:szCs w:val="28"/>
        </w:rPr>
        <w:t>х носителях в одном экземпляре (</w:t>
      </w:r>
      <w:r w:rsidR="00F1605C">
        <w:rPr>
          <w:rFonts w:ascii="Liberation Serif" w:hAnsi="Liberation Serif"/>
          <w:sz w:val="28"/>
          <w:szCs w:val="28"/>
        </w:rPr>
        <w:t xml:space="preserve">сформированные в одну папку). </w:t>
      </w:r>
    </w:p>
    <w:p w:rsidR="00F1605C" w:rsidRDefault="00F1605C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Документы, поступившие позже срока, установленного </w:t>
      </w:r>
      <w:r w:rsidR="008127D6">
        <w:rPr>
          <w:rFonts w:ascii="Liberation Serif" w:hAnsi="Liberation Serif"/>
          <w:sz w:val="28"/>
          <w:szCs w:val="28"/>
        </w:rPr>
        <w:t>настоящим положением, не принимаются к рассмотрению.</w:t>
      </w:r>
    </w:p>
    <w:p w:rsidR="002C4E75" w:rsidRPr="00836898" w:rsidRDefault="002C4E75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Для участия в Конкурсе претенденты представляют в </w:t>
      </w:r>
      <w:r w:rsidR="001F0ED5" w:rsidRPr="00836898">
        <w:rPr>
          <w:rFonts w:ascii="Liberation Serif" w:hAnsi="Liberation Serif"/>
          <w:sz w:val="28"/>
          <w:szCs w:val="28"/>
        </w:rPr>
        <w:t>МКУ «ЦОДГСО»</w:t>
      </w:r>
      <w:r w:rsidRPr="00836898">
        <w:rPr>
          <w:rFonts w:ascii="Liberation Serif" w:hAnsi="Liberation Serif"/>
          <w:sz w:val="28"/>
          <w:szCs w:val="28"/>
        </w:rPr>
        <w:t xml:space="preserve"> следующие документы:</w:t>
      </w:r>
    </w:p>
    <w:p w:rsidR="002C4E75" w:rsidRPr="00836898" w:rsidRDefault="00647BB8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-  </w:t>
      </w:r>
      <w:r w:rsidR="001F0ED5" w:rsidRPr="00836898">
        <w:rPr>
          <w:rFonts w:ascii="Liberation Serif" w:hAnsi="Liberation Serif"/>
          <w:sz w:val="28"/>
          <w:szCs w:val="28"/>
        </w:rPr>
        <w:t xml:space="preserve">анкета участника Конкурса (обязательно указывать </w:t>
      </w:r>
      <w:r w:rsidR="008127D6">
        <w:rPr>
          <w:rFonts w:ascii="Liberation Serif" w:hAnsi="Liberation Serif"/>
          <w:sz w:val="28"/>
          <w:szCs w:val="28"/>
        </w:rPr>
        <w:t xml:space="preserve">активную </w:t>
      </w:r>
      <w:r w:rsidR="001F0ED5" w:rsidRPr="00836898">
        <w:rPr>
          <w:rFonts w:ascii="Liberation Serif" w:hAnsi="Liberation Serif"/>
          <w:sz w:val="28"/>
          <w:szCs w:val="28"/>
        </w:rPr>
        <w:t>ссылку на интернет-ресурс)</w:t>
      </w:r>
      <w:r w:rsidR="008E4FC1" w:rsidRPr="00836898">
        <w:rPr>
          <w:rFonts w:ascii="Liberation Serif" w:hAnsi="Liberation Serif"/>
          <w:sz w:val="28"/>
          <w:szCs w:val="28"/>
        </w:rPr>
        <w:t xml:space="preserve"> (п</w:t>
      </w:r>
      <w:r w:rsidR="002C4E75" w:rsidRPr="00836898">
        <w:rPr>
          <w:rFonts w:ascii="Liberation Serif" w:hAnsi="Liberation Serif"/>
          <w:sz w:val="28"/>
          <w:szCs w:val="28"/>
        </w:rPr>
        <w:t>риложение № 1);</w:t>
      </w:r>
    </w:p>
    <w:p w:rsidR="001F0ED5" w:rsidRPr="00836898" w:rsidRDefault="001F0ED5" w:rsidP="001F0ED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- согласие на обработку персональных данных заполняется участником лично по форме (приложение № 2); </w:t>
      </w:r>
    </w:p>
    <w:p w:rsidR="007732C9" w:rsidRPr="00836898" w:rsidRDefault="002C4E75" w:rsidP="001F0ED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- </w:t>
      </w:r>
      <w:r w:rsidR="007732C9" w:rsidRPr="00836898">
        <w:rPr>
          <w:rFonts w:ascii="Liberation Serif" w:hAnsi="Liberation Serif"/>
          <w:sz w:val="28"/>
          <w:szCs w:val="28"/>
        </w:rPr>
        <w:t xml:space="preserve"> </w:t>
      </w:r>
      <w:r w:rsidR="001F0ED5" w:rsidRPr="00836898">
        <w:rPr>
          <w:rFonts w:ascii="Liberation Serif" w:hAnsi="Liberation Serif"/>
          <w:sz w:val="28"/>
          <w:szCs w:val="28"/>
        </w:rPr>
        <w:t>а</w:t>
      </w:r>
      <w:r w:rsidR="008127D6">
        <w:rPr>
          <w:rFonts w:ascii="Liberation Serif" w:hAnsi="Liberation Serif"/>
          <w:sz w:val="28"/>
          <w:szCs w:val="28"/>
        </w:rPr>
        <w:t>налитическая записка участника К</w:t>
      </w:r>
      <w:r w:rsidR="001F0ED5" w:rsidRPr="00836898">
        <w:rPr>
          <w:rFonts w:ascii="Liberation Serif" w:hAnsi="Liberation Serif"/>
          <w:sz w:val="28"/>
          <w:szCs w:val="28"/>
        </w:rPr>
        <w:t xml:space="preserve">онкурса о результатах его педагогической деятельности за последние 3 года (объем не более                            20 000 компьютерных знаков – до 10 страниц формата А4) </w:t>
      </w:r>
      <w:r w:rsidR="008127D6">
        <w:rPr>
          <w:rFonts w:ascii="Liberation Serif" w:hAnsi="Liberation Serif"/>
          <w:sz w:val="28"/>
          <w:szCs w:val="28"/>
        </w:rPr>
        <w:t>за</w:t>
      </w:r>
      <w:r w:rsidR="001F0ED5" w:rsidRPr="00836898">
        <w:rPr>
          <w:rFonts w:ascii="Liberation Serif" w:hAnsi="Liberation Serif"/>
          <w:sz w:val="28"/>
          <w:szCs w:val="28"/>
        </w:rPr>
        <w:t>визир</w:t>
      </w:r>
      <w:r w:rsidR="008127D6">
        <w:rPr>
          <w:rFonts w:ascii="Liberation Serif" w:hAnsi="Liberation Serif"/>
          <w:sz w:val="28"/>
          <w:szCs w:val="28"/>
        </w:rPr>
        <w:t>ованной</w:t>
      </w:r>
      <w:r w:rsidR="001F0ED5" w:rsidRPr="00836898">
        <w:rPr>
          <w:rFonts w:ascii="Liberation Serif" w:hAnsi="Liberation Serif"/>
          <w:sz w:val="28"/>
          <w:szCs w:val="28"/>
        </w:rPr>
        <w:t xml:space="preserve"> участником и руководителем образовательной организации;</w:t>
      </w:r>
    </w:p>
    <w:p w:rsidR="002D5381" w:rsidRPr="00836898" w:rsidRDefault="002D5381" w:rsidP="002D538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- «Визитная карточка</w:t>
      </w:r>
      <w:r w:rsidR="008127D6">
        <w:rPr>
          <w:rFonts w:ascii="Liberation Serif" w:hAnsi="Liberation Serif"/>
          <w:sz w:val="28"/>
          <w:szCs w:val="28"/>
        </w:rPr>
        <w:t xml:space="preserve"> </w:t>
      </w:r>
      <w:r w:rsidR="00524665">
        <w:rPr>
          <w:rFonts w:ascii="Liberation Serif" w:hAnsi="Liberation Serif"/>
          <w:sz w:val="28"/>
          <w:szCs w:val="28"/>
        </w:rPr>
        <w:t>«</w:t>
      </w:r>
      <w:r w:rsidR="008127D6">
        <w:rPr>
          <w:rFonts w:ascii="Liberation Serif" w:hAnsi="Liberation Serif"/>
          <w:sz w:val="28"/>
          <w:szCs w:val="28"/>
        </w:rPr>
        <w:t>Я-педагог</w:t>
      </w:r>
      <w:r w:rsidR="00524665">
        <w:rPr>
          <w:rFonts w:ascii="Liberation Serif" w:hAnsi="Liberation Serif"/>
          <w:sz w:val="28"/>
          <w:szCs w:val="28"/>
        </w:rPr>
        <w:t>»</w:t>
      </w:r>
      <w:r w:rsidRPr="00836898">
        <w:rPr>
          <w:rFonts w:ascii="Liberation Serif" w:hAnsi="Liberation Serif"/>
          <w:sz w:val="28"/>
          <w:szCs w:val="28"/>
        </w:rPr>
        <w:t xml:space="preserve"> – презентационные материалы (видеоролик) участника Конкурса, подготовленные с учетом рекомендаций,</w:t>
      </w:r>
      <w:r w:rsidR="001007FB">
        <w:rPr>
          <w:rFonts w:ascii="Liberation Serif" w:hAnsi="Liberation Serif"/>
          <w:sz w:val="28"/>
          <w:szCs w:val="28"/>
        </w:rPr>
        <w:t xml:space="preserve"> представленных в приложении № 3</w:t>
      </w:r>
      <w:r w:rsidRPr="00836898">
        <w:rPr>
          <w:rFonts w:ascii="Liberation Serif" w:hAnsi="Liberation Serif"/>
          <w:sz w:val="28"/>
          <w:szCs w:val="28"/>
        </w:rPr>
        <w:t xml:space="preserve"> к настоящему положению.</w:t>
      </w:r>
    </w:p>
    <w:p w:rsidR="00312020" w:rsidRPr="00836898" w:rsidRDefault="00312020" w:rsidP="00312020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12020" w:rsidRPr="00836898" w:rsidRDefault="00312020" w:rsidP="00F35D5D">
      <w:pPr>
        <w:tabs>
          <w:tab w:val="num" w:pos="928"/>
          <w:tab w:val="num" w:pos="1440"/>
        </w:tabs>
        <w:ind w:firstLine="851"/>
        <w:jc w:val="center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b/>
          <w:sz w:val="28"/>
          <w:szCs w:val="28"/>
        </w:rPr>
        <w:t>Глава 3.</w:t>
      </w:r>
      <w:r w:rsidRPr="00836898">
        <w:rPr>
          <w:rFonts w:ascii="Liberation Serif" w:hAnsi="Liberation Serif"/>
          <w:sz w:val="28"/>
          <w:szCs w:val="28"/>
        </w:rPr>
        <w:t> </w:t>
      </w:r>
      <w:r w:rsidR="00477086" w:rsidRPr="00836898">
        <w:rPr>
          <w:rFonts w:ascii="Liberation Serif" w:hAnsi="Liberation Serif"/>
          <w:b/>
          <w:sz w:val="28"/>
          <w:szCs w:val="28"/>
        </w:rPr>
        <w:t>Порядок проведения К</w:t>
      </w:r>
      <w:r w:rsidRPr="00836898">
        <w:rPr>
          <w:rFonts w:ascii="Liberation Serif" w:hAnsi="Liberation Serif"/>
          <w:b/>
          <w:sz w:val="28"/>
          <w:szCs w:val="28"/>
        </w:rPr>
        <w:t>онкурса</w:t>
      </w:r>
      <w:r w:rsidR="00F35D5D" w:rsidRPr="00836898">
        <w:rPr>
          <w:rFonts w:ascii="Liberation Serif" w:hAnsi="Liberation Serif"/>
          <w:b/>
          <w:sz w:val="28"/>
          <w:szCs w:val="28"/>
        </w:rPr>
        <w:t xml:space="preserve"> и критерии оценки конкурсных материалов</w:t>
      </w:r>
    </w:p>
    <w:p w:rsidR="00312020" w:rsidRPr="00836898" w:rsidRDefault="00312020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12020" w:rsidRPr="00836898" w:rsidRDefault="001344F6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3</w:t>
      </w:r>
      <w:r w:rsidR="00477086" w:rsidRPr="00836898">
        <w:rPr>
          <w:rFonts w:ascii="Liberation Serif" w:hAnsi="Liberation Serif"/>
          <w:sz w:val="28"/>
          <w:szCs w:val="28"/>
        </w:rPr>
        <w:t>.</w:t>
      </w:r>
      <w:r w:rsidRPr="00836898">
        <w:rPr>
          <w:rFonts w:ascii="Liberation Serif" w:hAnsi="Liberation Serif"/>
          <w:sz w:val="28"/>
          <w:szCs w:val="28"/>
        </w:rPr>
        <w:t>1.</w:t>
      </w:r>
      <w:r w:rsidR="00477086" w:rsidRPr="00836898">
        <w:rPr>
          <w:rFonts w:ascii="Liberation Serif" w:hAnsi="Liberation Serif"/>
          <w:sz w:val="28"/>
          <w:szCs w:val="28"/>
        </w:rPr>
        <w:t> При подготовке к проведению К</w:t>
      </w:r>
      <w:r w:rsidR="00312020" w:rsidRPr="00836898">
        <w:rPr>
          <w:rFonts w:ascii="Liberation Serif" w:hAnsi="Liberation Serif"/>
          <w:sz w:val="28"/>
          <w:szCs w:val="28"/>
        </w:rPr>
        <w:t>онкурс</w:t>
      </w:r>
      <w:r w:rsidR="00437709" w:rsidRPr="00836898">
        <w:rPr>
          <w:rFonts w:ascii="Liberation Serif" w:hAnsi="Liberation Serif"/>
          <w:sz w:val="28"/>
          <w:szCs w:val="28"/>
        </w:rPr>
        <w:t>а создаётся конкурсная комиссия, состав которой утверждается приказом Комитета по образованию, культуре, спорту и делам молодежи администрации Камышловского городского округа.</w:t>
      </w:r>
    </w:p>
    <w:p w:rsidR="002D5381" w:rsidRPr="00836898" w:rsidRDefault="00437709" w:rsidP="002D538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3.2. </w:t>
      </w:r>
      <w:r w:rsidR="002D5381" w:rsidRPr="00836898">
        <w:rPr>
          <w:rFonts w:ascii="Liberation Serif" w:hAnsi="Liberation Serif"/>
          <w:sz w:val="28"/>
          <w:szCs w:val="28"/>
        </w:rPr>
        <w:t>Первый (заочный) этап Конкурса провод</w:t>
      </w:r>
      <w:r w:rsidR="0084614C">
        <w:rPr>
          <w:rFonts w:ascii="Liberation Serif" w:hAnsi="Liberation Serif"/>
          <w:sz w:val="28"/>
          <w:szCs w:val="28"/>
        </w:rPr>
        <w:t>ится с 29 марта по 11</w:t>
      </w:r>
      <w:r w:rsidR="008127D6">
        <w:rPr>
          <w:rFonts w:ascii="Liberation Serif" w:hAnsi="Liberation Serif"/>
          <w:sz w:val="28"/>
          <w:szCs w:val="28"/>
        </w:rPr>
        <w:t xml:space="preserve"> апреля 2021</w:t>
      </w:r>
      <w:r w:rsidR="00524665">
        <w:rPr>
          <w:rFonts w:ascii="Liberation Serif" w:hAnsi="Liberation Serif"/>
          <w:sz w:val="28"/>
          <w:szCs w:val="28"/>
        </w:rPr>
        <w:t xml:space="preserve"> года и включает в себя 3 (три) конкурсных испытания</w:t>
      </w:r>
      <w:r w:rsidR="002D5381" w:rsidRPr="00836898">
        <w:rPr>
          <w:rFonts w:ascii="Liberation Serif" w:hAnsi="Liberation Serif"/>
          <w:sz w:val="28"/>
          <w:szCs w:val="28"/>
        </w:rPr>
        <w:t>: а</w:t>
      </w:r>
      <w:r w:rsidR="00524665">
        <w:rPr>
          <w:rFonts w:ascii="Liberation Serif" w:hAnsi="Liberation Serif"/>
          <w:sz w:val="28"/>
          <w:szCs w:val="28"/>
        </w:rPr>
        <w:t>налитическая записка участника К</w:t>
      </w:r>
      <w:r w:rsidR="002D5381" w:rsidRPr="00836898">
        <w:rPr>
          <w:rFonts w:ascii="Liberation Serif" w:hAnsi="Liberation Serif"/>
          <w:sz w:val="28"/>
          <w:szCs w:val="28"/>
        </w:rPr>
        <w:t xml:space="preserve">онкурса, </w:t>
      </w:r>
      <w:r w:rsidR="00524665">
        <w:rPr>
          <w:rFonts w:ascii="Liberation Serif" w:hAnsi="Liberation Serif"/>
          <w:sz w:val="28"/>
          <w:szCs w:val="28"/>
        </w:rPr>
        <w:t>«Интернет-портфолио</w:t>
      </w:r>
      <w:r w:rsidR="002D5381" w:rsidRPr="00836898">
        <w:rPr>
          <w:rFonts w:ascii="Liberation Serif" w:hAnsi="Liberation Serif"/>
          <w:sz w:val="28"/>
          <w:szCs w:val="28"/>
        </w:rPr>
        <w:t>», «Визитная карточка</w:t>
      </w:r>
      <w:r w:rsidR="00524665">
        <w:rPr>
          <w:rFonts w:ascii="Liberation Serif" w:hAnsi="Liberation Serif"/>
          <w:sz w:val="28"/>
          <w:szCs w:val="28"/>
        </w:rPr>
        <w:t xml:space="preserve"> «</w:t>
      </w:r>
      <w:r w:rsidR="00460649">
        <w:rPr>
          <w:rFonts w:ascii="Liberation Serif" w:hAnsi="Liberation Serif"/>
          <w:sz w:val="28"/>
          <w:szCs w:val="28"/>
        </w:rPr>
        <w:t>Я – педагог».</w:t>
      </w:r>
    </w:p>
    <w:p w:rsidR="00312020" w:rsidRPr="00836898" w:rsidRDefault="00437709" w:rsidP="00312020">
      <w:pPr>
        <w:tabs>
          <w:tab w:val="num" w:pos="928"/>
          <w:tab w:val="num" w:pos="14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3.3</w:t>
      </w:r>
      <w:r w:rsidR="00312020" w:rsidRPr="00836898">
        <w:rPr>
          <w:rFonts w:ascii="Liberation Serif" w:hAnsi="Liberation Serif"/>
          <w:sz w:val="28"/>
          <w:szCs w:val="28"/>
        </w:rPr>
        <w:t>. </w:t>
      </w:r>
      <w:r w:rsidR="00477086" w:rsidRPr="00836898">
        <w:rPr>
          <w:rFonts w:ascii="Liberation Serif" w:hAnsi="Liberation Serif"/>
          <w:sz w:val="28"/>
          <w:szCs w:val="28"/>
        </w:rPr>
        <w:t>Список участников К</w:t>
      </w:r>
      <w:r w:rsidR="00312020" w:rsidRPr="00836898">
        <w:rPr>
          <w:rFonts w:ascii="Liberation Serif" w:hAnsi="Liberation Serif"/>
          <w:sz w:val="28"/>
          <w:szCs w:val="28"/>
        </w:rPr>
        <w:t xml:space="preserve">онкурса, документы которых приняты к рассмотрению конкурсной комиссией, размещаются на официальном сайте </w:t>
      </w:r>
      <w:r w:rsidR="00524665">
        <w:rPr>
          <w:rFonts w:ascii="Liberation Serif" w:hAnsi="Liberation Serif"/>
          <w:sz w:val="28"/>
          <w:szCs w:val="28"/>
        </w:rPr>
        <w:t>Комитета</w:t>
      </w:r>
      <w:r w:rsidR="003F23EA" w:rsidRPr="00836898">
        <w:rPr>
          <w:rFonts w:ascii="Liberation Serif" w:hAnsi="Liberation Serif"/>
          <w:sz w:val="28"/>
          <w:szCs w:val="28"/>
        </w:rPr>
        <w:t xml:space="preserve"> </w:t>
      </w:r>
      <w:r w:rsidR="00312020" w:rsidRPr="00836898">
        <w:rPr>
          <w:rFonts w:ascii="Liberation Serif" w:hAnsi="Liberation Serif"/>
          <w:sz w:val="28"/>
          <w:szCs w:val="28"/>
        </w:rPr>
        <w:t>в сети Интернет в течение 3 рабочих дней со дня окончания приёма документов.</w:t>
      </w:r>
    </w:p>
    <w:p w:rsidR="00DB3769" w:rsidRPr="00836898" w:rsidRDefault="00623E95" w:rsidP="00DB3769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</w:t>
      </w:r>
      <w:r w:rsidR="00B80896" w:rsidRPr="00836898">
        <w:rPr>
          <w:rFonts w:ascii="Liberation Serif" w:hAnsi="Liberation Serif"/>
          <w:sz w:val="28"/>
          <w:szCs w:val="28"/>
        </w:rPr>
        <w:t>. </w:t>
      </w:r>
      <w:r w:rsidR="00DB3769" w:rsidRPr="00836898">
        <w:rPr>
          <w:rFonts w:ascii="Liberation Serif" w:hAnsi="Liberation Serif"/>
          <w:sz w:val="28"/>
          <w:szCs w:val="28"/>
        </w:rPr>
        <w:t xml:space="preserve">Критериями оценки </w:t>
      </w:r>
      <w:bookmarkStart w:id="0" w:name="_GoBack"/>
      <w:r w:rsidR="00DB3769" w:rsidRPr="00B74F28">
        <w:rPr>
          <w:rFonts w:ascii="Liberation Serif" w:hAnsi="Liberation Serif"/>
          <w:sz w:val="28"/>
          <w:szCs w:val="28"/>
        </w:rPr>
        <w:t>аналитической записки</w:t>
      </w:r>
      <w:r w:rsidR="00DB3769" w:rsidRPr="00836898">
        <w:rPr>
          <w:rFonts w:ascii="Liberation Serif" w:hAnsi="Liberation Serif"/>
          <w:sz w:val="28"/>
          <w:szCs w:val="28"/>
        </w:rPr>
        <w:t xml:space="preserve"> </w:t>
      </w:r>
      <w:bookmarkEnd w:id="0"/>
      <w:r w:rsidR="00DB3769" w:rsidRPr="00836898">
        <w:rPr>
          <w:rFonts w:ascii="Liberation Serif" w:hAnsi="Liberation Serif"/>
          <w:sz w:val="28"/>
          <w:szCs w:val="28"/>
        </w:rPr>
        <w:t>участника являются:</w:t>
      </w:r>
    </w:p>
    <w:p w:rsidR="00312020" w:rsidRPr="00836898" w:rsidRDefault="00FA6AA7" w:rsidP="00312020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1</w:t>
      </w:r>
      <w:r w:rsidR="00566954" w:rsidRPr="00836898">
        <w:rPr>
          <w:rFonts w:ascii="Liberation Serif" w:hAnsi="Liberation Serif"/>
          <w:sz w:val="28"/>
          <w:szCs w:val="28"/>
        </w:rPr>
        <w:t>) </w:t>
      </w:r>
      <w:r w:rsidR="007A5933" w:rsidRPr="00836898">
        <w:rPr>
          <w:rFonts w:ascii="Liberation Serif" w:hAnsi="Liberation Serif"/>
          <w:sz w:val="28"/>
          <w:szCs w:val="28"/>
        </w:rPr>
        <w:t>динамика достижений участника Конкурса в образовательной деятельности с детьми за последние 3 года</w:t>
      </w:r>
      <w:r w:rsidR="00312020" w:rsidRPr="00836898">
        <w:rPr>
          <w:rFonts w:ascii="Liberation Serif" w:hAnsi="Liberation Serif"/>
          <w:sz w:val="28"/>
          <w:szCs w:val="28"/>
        </w:rPr>
        <w:t xml:space="preserve"> (</w:t>
      </w:r>
      <w:r w:rsidR="00524665">
        <w:rPr>
          <w:rFonts w:ascii="Liberation Serif" w:hAnsi="Liberation Serif"/>
          <w:sz w:val="28"/>
          <w:szCs w:val="28"/>
        </w:rPr>
        <w:t xml:space="preserve">от 1 до </w:t>
      </w:r>
      <w:r w:rsidR="00312020" w:rsidRPr="00836898">
        <w:rPr>
          <w:rFonts w:ascii="Liberation Serif" w:hAnsi="Liberation Serif"/>
          <w:sz w:val="28"/>
          <w:szCs w:val="28"/>
        </w:rPr>
        <w:t>5</w:t>
      </w:r>
      <w:r w:rsidR="00DB3769" w:rsidRPr="00836898">
        <w:rPr>
          <w:rFonts w:ascii="Liberation Serif" w:hAnsi="Liberation Serif"/>
          <w:sz w:val="28"/>
          <w:szCs w:val="28"/>
        </w:rPr>
        <w:t xml:space="preserve"> баллов</w:t>
      </w:r>
      <w:r w:rsidR="00312020" w:rsidRPr="00836898">
        <w:rPr>
          <w:rFonts w:ascii="Liberation Serif" w:hAnsi="Liberation Serif"/>
          <w:sz w:val="28"/>
          <w:szCs w:val="28"/>
        </w:rPr>
        <w:t>);</w:t>
      </w:r>
    </w:p>
    <w:p w:rsidR="00DB3769" w:rsidRPr="00836898" w:rsidRDefault="00312020" w:rsidP="00312020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2) </w:t>
      </w:r>
      <w:r w:rsidR="00DB3769" w:rsidRPr="00836898">
        <w:rPr>
          <w:rFonts w:ascii="Liberation Serif" w:hAnsi="Liberation Serif"/>
          <w:sz w:val="28"/>
          <w:szCs w:val="28"/>
        </w:rPr>
        <w:t>результаты (эффективность) использования инновационных технологий в образовательной деятельности участником Конкурса (</w:t>
      </w:r>
      <w:r w:rsidR="00524665">
        <w:rPr>
          <w:rFonts w:ascii="Liberation Serif" w:hAnsi="Liberation Serif"/>
          <w:sz w:val="28"/>
          <w:szCs w:val="28"/>
        </w:rPr>
        <w:t xml:space="preserve">от 1 до </w:t>
      </w:r>
      <w:r w:rsidR="00524665" w:rsidRPr="00836898">
        <w:rPr>
          <w:rFonts w:ascii="Liberation Serif" w:hAnsi="Liberation Serif"/>
          <w:sz w:val="28"/>
          <w:szCs w:val="28"/>
        </w:rPr>
        <w:t>5 баллов</w:t>
      </w:r>
      <w:r w:rsidR="00DB3769" w:rsidRPr="00836898">
        <w:rPr>
          <w:rFonts w:ascii="Liberation Serif" w:hAnsi="Liberation Serif"/>
          <w:sz w:val="28"/>
          <w:szCs w:val="28"/>
        </w:rPr>
        <w:t>);</w:t>
      </w:r>
    </w:p>
    <w:p w:rsidR="00DB3769" w:rsidRPr="00836898" w:rsidRDefault="00312020" w:rsidP="00312020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lastRenderedPageBreak/>
        <w:t>3) </w:t>
      </w:r>
      <w:r w:rsidR="007A5933" w:rsidRPr="00836898">
        <w:rPr>
          <w:rFonts w:ascii="Liberation Serif" w:hAnsi="Liberation Serif"/>
          <w:sz w:val="28"/>
          <w:szCs w:val="28"/>
        </w:rPr>
        <w:t>обоснованность, аргуме</w:t>
      </w:r>
      <w:r w:rsidR="00524665">
        <w:rPr>
          <w:rFonts w:ascii="Liberation Serif" w:hAnsi="Liberation Serif"/>
          <w:sz w:val="28"/>
          <w:szCs w:val="28"/>
        </w:rPr>
        <w:t>нтированность результатов деятельности</w:t>
      </w:r>
      <w:r w:rsidR="007A5933" w:rsidRPr="00836898">
        <w:rPr>
          <w:rFonts w:ascii="Liberation Serif" w:hAnsi="Liberation Serif"/>
          <w:sz w:val="28"/>
          <w:szCs w:val="28"/>
        </w:rPr>
        <w:t xml:space="preserve"> </w:t>
      </w:r>
      <w:r w:rsidR="00DB3769" w:rsidRPr="00836898">
        <w:rPr>
          <w:rFonts w:ascii="Liberation Serif" w:hAnsi="Liberation Serif"/>
          <w:sz w:val="28"/>
          <w:szCs w:val="28"/>
        </w:rPr>
        <w:t>(</w:t>
      </w:r>
      <w:r w:rsidR="00524665">
        <w:rPr>
          <w:rFonts w:ascii="Liberation Serif" w:hAnsi="Liberation Serif"/>
          <w:sz w:val="28"/>
          <w:szCs w:val="28"/>
        </w:rPr>
        <w:t xml:space="preserve">от 1 до </w:t>
      </w:r>
      <w:r w:rsidR="00524665" w:rsidRPr="00836898">
        <w:rPr>
          <w:rFonts w:ascii="Liberation Serif" w:hAnsi="Liberation Serif"/>
          <w:sz w:val="28"/>
          <w:szCs w:val="28"/>
        </w:rPr>
        <w:t>5 баллов</w:t>
      </w:r>
      <w:r w:rsidR="00DB3769" w:rsidRPr="00836898">
        <w:rPr>
          <w:rFonts w:ascii="Liberation Serif" w:hAnsi="Liberation Serif"/>
          <w:sz w:val="28"/>
          <w:szCs w:val="28"/>
        </w:rPr>
        <w:t>);</w:t>
      </w:r>
    </w:p>
    <w:p w:rsidR="00DB3769" w:rsidRPr="00836898" w:rsidRDefault="00312020" w:rsidP="00312020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4) </w:t>
      </w:r>
      <w:r w:rsidR="00DB3769" w:rsidRPr="00836898">
        <w:rPr>
          <w:rFonts w:ascii="Liberation Serif" w:hAnsi="Liberation Serif"/>
          <w:sz w:val="28"/>
          <w:szCs w:val="28"/>
        </w:rPr>
        <w:t>соотнесенность с принципами дошкольного образования федерального государственного образовательного стандарта дошкольного образования (</w:t>
      </w:r>
      <w:r w:rsidR="00524665">
        <w:rPr>
          <w:rFonts w:ascii="Liberation Serif" w:hAnsi="Liberation Serif"/>
          <w:sz w:val="28"/>
          <w:szCs w:val="28"/>
        </w:rPr>
        <w:t xml:space="preserve">от 1 до </w:t>
      </w:r>
      <w:r w:rsidR="00524665" w:rsidRPr="00836898">
        <w:rPr>
          <w:rFonts w:ascii="Liberation Serif" w:hAnsi="Liberation Serif"/>
          <w:sz w:val="28"/>
          <w:szCs w:val="28"/>
        </w:rPr>
        <w:t>5 баллов</w:t>
      </w:r>
      <w:r w:rsidR="00DB3769" w:rsidRPr="00836898">
        <w:rPr>
          <w:rFonts w:ascii="Liberation Serif" w:hAnsi="Liberation Serif"/>
          <w:sz w:val="28"/>
          <w:szCs w:val="28"/>
        </w:rPr>
        <w:t>);</w:t>
      </w:r>
    </w:p>
    <w:p w:rsidR="00DB3769" w:rsidRPr="00836898" w:rsidRDefault="00312020" w:rsidP="00312020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5) </w:t>
      </w:r>
      <w:r w:rsidR="00DB3769" w:rsidRPr="00836898">
        <w:rPr>
          <w:rFonts w:ascii="Liberation Serif" w:hAnsi="Liberation Serif"/>
          <w:sz w:val="28"/>
          <w:szCs w:val="28"/>
        </w:rPr>
        <w:t>культура, логичность и связность изложения, грамотность (</w:t>
      </w:r>
      <w:r w:rsidR="00524665">
        <w:rPr>
          <w:rFonts w:ascii="Liberation Serif" w:hAnsi="Liberation Serif"/>
          <w:sz w:val="28"/>
          <w:szCs w:val="28"/>
        </w:rPr>
        <w:t xml:space="preserve">от 1 до </w:t>
      </w:r>
      <w:r w:rsidR="00524665" w:rsidRPr="00836898">
        <w:rPr>
          <w:rFonts w:ascii="Liberation Serif" w:hAnsi="Liberation Serif"/>
          <w:sz w:val="28"/>
          <w:szCs w:val="28"/>
        </w:rPr>
        <w:t>5 баллов</w:t>
      </w:r>
      <w:r w:rsidR="00DB3769" w:rsidRPr="00836898">
        <w:rPr>
          <w:rFonts w:ascii="Liberation Serif" w:hAnsi="Liberation Serif"/>
          <w:sz w:val="28"/>
          <w:szCs w:val="28"/>
        </w:rPr>
        <w:t>).</w:t>
      </w:r>
    </w:p>
    <w:p w:rsidR="00312020" w:rsidRPr="00836898" w:rsidRDefault="00312020" w:rsidP="00312020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Максимальное</w:t>
      </w:r>
      <w:r w:rsidR="00100460">
        <w:rPr>
          <w:rFonts w:ascii="Liberation Serif" w:hAnsi="Liberation Serif"/>
          <w:sz w:val="28"/>
          <w:szCs w:val="28"/>
        </w:rPr>
        <w:t xml:space="preserve"> количество баллов по итогам оценки аналитической записки</w:t>
      </w:r>
      <w:r w:rsidR="009C4997" w:rsidRPr="00836898">
        <w:rPr>
          <w:rFonts w:ascii="Liberation Serif" w:hAnsi="Liberation Serif"/>
          <w:sz w:val="28"/>
          <w:szCs w:val="28"/>
        </w:rPr>
        <w:t xml:space="preserve"> – 25</w:t>
      </w:r>
      <w:r w:rsidR="00100460">
        <w:rPr>
          <w:rFonts w:ascii="Liberation Serif" w:hAnsi="Liberation Serif"/>
          <w:sz w:val="28"/>
          <w:szCs w:val="28"/>
        </w:rPr>
        <w:t xml:space="preserve"> баллов</w:t>
      </w:r>
      <w:r w:rsidR="009C4997" w:rsidRPr="00836898">
        <w:rPr>
          <w:rFonts w:ascii="Liberation Serif" w:hAnsi="Liberation Serif"/>
          <w:sz w:val="28"/>
          <w:szCs w:val="28"/>
        </w:rPr>
        <w:t>.</w:t>
      </w:r>
    </w:p>
    <w:p w:rsidR="00623E95" w:rsidRPr="00836898" w:rsidRDefault="00623E95" w:rsidP="00AE28C9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3.5. Конкурсное задание «Интернет-портфолио» - демонстрация конкурсантов различных аспектов профессиональной деятельности с использованием информационно-коммуникативных технологий. Формат конкурсного испытания: интернет-ресурс участника Конкурса (страница на интернет-сайте образовательной организации, в которой работает участник, или ссылка на личный сайт,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видеоматериалы. Адрес интернет-ресурса размещается в анкете участника Конкурса и должен быть активным при открытии посредством входа через любой распространенный браузер. Оценивание производится по 2 критериям, которые не равнозначны и имеют разное выражение в баллах. Каждый показатель оценивается по шкале от 0 до 1 баллов, где </w:t>
      </w:r>
      <w:r w:rsidR="001F6169">
        <w:rPr>
          <w:rFonts w:ascii="Liberation Serif" w:hAnsi="Liberation Serif"/>
          <w:sz w:val="28"/>
          <w:szCs w:val="28"/>
        </w:rPr>
        <w:t>0 баллов – «показатель не проявлен», 1 балл – «показатель проявлен».</w:t>
      </w:r>
    </w:p>
    <w:p w:rsidR="00B80896" w:rsidRPr="00B22558" w:rsidRDefault="001F6169" w:rsidP="00AE28C9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3.6. Критерии и показатели</w:t>
      </w:r>
      <w:r w:rsidR="00B80896" w:rsidRPr="00836898">
        <w:rPr>
          <w:rFonts w:ascii="Liberation Serif" w:hAnsi="Liberation Serif"/>
          <w:sz w:val="28"/>
          <w:szCs w:val="28"/>
        </w:rPr>
        <w:t xml:space="preserve"> оценки </w:t>
      </w:r>
      <w:r>
        <w:rPr>
          <w:rFonts w:ascii="Liberation Serif" w:hAnsi="Liberation Serif"/>
          <w:sz w:val="28"/>
          <w:szCs w:val="28"/>
        </w:rPr>
        <w:t xml:space="preserve">конкурсного испытания </w:t>
      </w:r>
      <w:r w:rsidRPr="00B22558">
        <w:rPr>
          <w:rFonts w:ascii="Liberation Serif" w:hAnsi="Liberation Serif"/>
          <w:sz w:val="28"/>
          <w:szCs w:val="28"/>
        </w:rPr>
        <w:t>«Интернет-портфолио»</w:t>
      </w:r>
      <w:r w:rsidR="00B80896" w:rsidRPr="00B22558">
        <w:rPr>
          <w:rFonts w:ascii="Liberation Serif" w:hAnsi="Liberation Serif"/>
          <w:sz w:val="28"/>
          <w:szCs w:val="28"/>
        </w:rPr>
        <w:t>:</w:t>
      </w:r>
    </w:p>
    <w:p w:rsidR="001F6169" w:rsidRDefault="00E0104E" w:rsidP="001F6169">
      <w:pPr>
        <w:pStyle w:val="aa"/>
        <w:numPr>
          <w:ilvl w:val="0"/>
          <w:numId w:val="10"/>
        </w:numPr>
        <w:tabs>
          <w:tab w:val="num" w:pos="928"/>
          <w:tab w:val="num" w:pos="141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1F6169">
        <w:rPr>
          <w:rFonts w:ascii="Liberation Serif" w:hAnsi="Liberation Serif"/>
          <w:sz w:val="28"/>
          <w:szCs w:val="28"/>
        </w:rPr>
        <w:t>одержательность и практическая значимость материалов:</w:t>
      </w:r>
    </w:p>
    <w:p w:rsidR="001F6169" w:rsidRDefault="001F6169" w:rsidP="001F6169">
      <w:pPr>
        <w:tabs>
          <w:tab w:val="num" w:pos="1134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представлены авторские материалы по различным направлениям деятельности;</w:t>
      </w:r>
    </w:p>
    <w:p w:rsidR="001F6169" w:rsidRDefault="001F6169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 материалов ориентировано на различные целевые аудитории пользователей;</w:t>
      </w:r>
    </w:p>
    <w:p w:rsidR="001F6169" w:rsidRDefault="001F6169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содержание материалов отражает основные направления развития детей в соответствии с требованиями </w:t>
      </w:r>
      <w:r w:rsidRPr="00836898">
        <w:rPr>
          <w:rFonts w:ascii="Liberation Serif" w:hAnsi="Liberation Serif"/>
          <w:sz w:val="28"/>
          <w:szCs w:val="28"/>
        </w:rPr>
        <w:t>федерального государственного образовательного стандарта дошкольного образования</w:t>
      </w:r>
      <w:r>
        <w:rPr>
          <w:rFonts w:ascii="Liberation Serif" w:hAnsi="Liberation Serif"/>
          <w:sz w:val="28"/>
          <w:szCs w:val="28"/>
        </w:rPr>
        <w:t xml:space="preserve"> (далее – ФГОС ДО);</w:t>
      </w:r>
    </w:p>
    <w:p w:rsidR="001F6169" w:rsidRDefault="001F6169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материалы имеют практикоориентированный характер;</w:t>
      </w:r>
    </w:p>
    <w:p w:rsidR="001F6169" w:rsidRDefault="001F6169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материалы представляют интерес для профессионального сообщества;</w:t>
      </w:r>
    </w:p>
    <w:p w:rsidR="001F6169" w:rsidRDefault="001F6169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материалы отражают современные методические подходы в дошкольном образовании;</w:t>
      </w:r>
    </w:p>
    <w:p w:rsidR="001F6169" w:rsidRDefault="001F6169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материалы отражают традиционные ценности российского общества;</w:t>
      </w:r>
    </w:p>
    <w:p w:rsidR="001F6169" w:rsidRDefault="001F6169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представлены полезные ссылки на ресурсы, посвященные во</w:t>
      </w:r>
      <w:r w:rsidR="00744435">
        <w:rPr>
          <w:rFonts w:ascii="Liberation Serif" w:hAnsi="Liberation Serif"/>
          <w:sz w:val="28"/>
          <w:szCs w:val="28"/>
        </w:rPr>
        <w:t>просам дошкольного образования;</w:t>
      </w:r>
    </w:p>
    <w:p w:rsidR="001F6169" w:rsidRDefault="00744435" w:rsidP="001F6169">
      <w:pPr>
        <w:pStyle w:val="aa"/>
        <w:numPr>
          <w:ilvl w:val="0"/>
          <w:numId w:val="10"/>
        </w:numPr>
        <w:tabs>
          <w:tab w:val="num" w:pos="993"/>
          <w:tab w:val="num" w:pos="141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</w:t>
      </w:r>
      <w:r w:rsidR="001F6169">
        <w:rPr>
          <w:rFonts w:ascii="Liberation Serif" w:hAnsi="Liberation Serif"/>
          <w:sz w:val="28"/>
          <w:szCs w:val="28"/>
        </w:rPr>
        <w:t>арактеристика ресурса:</w:t>
      </w:r>
    </w:p>
    <w:p w:rsidR="001F6169" w:rsidRDefault="001F6169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обеспечены четкая структура представления материалов и удобство навигации;</w:t>
      </w:r>
    </w:p>
    <w:p w:rsidR="001F6169" w:rsidRDefault="00100460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предусмотрена возможность осуществления «обратной связи»;</w:t>
      </w:r>
    </w:p>
    <w:p w:rsidR="00100460" w:rsidRDefault="00100460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«обратная связь» осуществляется;</w:t>
      </w:r>
    </w:p>
    <w:p w:rsidR="00100460" w:rsidRDefault="00100460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используются разные формы представления информации (текстовая, числовая, графическая, аудио, видео и другие);</w:t>
      </w:r>
    </w:p>
    <w:p w:rsidR="00100460" w:rsidRDefault="00100460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материалы регулярно обновляются;</w:t>
      </w:r>
    </w:p>
    <w:p w:rsidR="00100460" w:rsidRPr="001F6169" w:rsidRDefault="00100460" w:rsidP="001F6169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отсутствуют орфографические, пунктуационные и грамматические ошибки.</w:t>
      </w:r>
    </w:p>
    <w:p w:rsidR="00AE28C9" w:rsidRPr="00836898" w:rsidRDefault="00AE28C9" w:rsidP="00AE28C9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Максимальное ко</w:t>
      </w:r>
      <w:r w:rsidR="00100460">
        <w:rPr>
          <w:rFonts w:ascii="Liberation Serif" w:hAnsi="Liberation Serif"/>
          <w:sz w:val="28"/>
          <w:szCs w:val="28"/>
        </w:rPr>
        <w:t>личество баллов по итогам оценки «Интернет-портфолио» - 14 баллов</w:t>
      </w:r>
      <w:r w:rsidRPr="00836898">
        <w:rPr>
          <w:rFonts w:ascii="Liberation Serif" w:hAnsi="Liberation Serif"/>
          <w:sz w:val="28"/>
          <w:szCs w:val="28"/>
        </w:rPr>
        <w:t>.</w:t>
      </w:r>
    </w:p>
    <w:p w:rsidR="009A063B" w:rsidRDefault="007F0841" w:rsidP="00460649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3.7. Конкурсное задание</w:t>
      </w:r>
      <w:r w:rsidR="00460649">
        <w:rPr>
          <w:rFonts w:ascii="Liberation Serif" w:hAnsi="Liberation Serif"/>
          <w:sz w:val="28"/>
          <w:szCs w:val="28"/>
        </w:rPr>
        <w:t xml:space="preserve"> </w:t>
      </w:r>
      <w:r w:rsidR="00460649" w:rsidRPr="00836898">
        <w:rPr>
          <w:rFonts w:ascii="Liberation Serif" w:hAnsi="Liberation Serif"/>
          <w:sz w:val="28"/>
          <w:szCs w:val="28"/>
        </w:rPr>
        <w:t>«Визитная карточка</w:t>
      </w:r>
      <w:r w:rsidR="00460649">
        <w:rPr>
          <w:rFonts w:ascii="Liberation Serif" w:hAnsi="Liberation Serif"/>
          <w:sz w:val="28"/>
          <w:szCs w:val="28"/>
        </w:rPr>
        <w:t xml:space="preserve"> «Я – педагог»</w:t>
      </w:r>
      <w:r w:rsidR="00460649">
        <w:rPr>
          <w:rFonts w:ascii="Liberation Serif" w:hAnsi="Liberation Serif"/>
          <w:sz w:val="28"/>
          <w:szCs w:val="28"/>
        </w:rPr>
        <w:t xml:space="preserve"> - демонстрация конкурсантом профессиональных достижений с использованием информационно-коммуникативных в формате видеоролика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9A063B" w:rsidRDefault="00460649" w:rsidP="00460649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Критерии и показатели оценки </w:t>
      </w:r>
      <w:r w:rsidRPr="00836898">
        <w:rPr>
          <w:rFonts w:ascii="Liberation Serif" w:hAnsi="Liberation Serif"/>
          <w:sz w:val="28"/>
          <w:szCs w:val="28"/>
        </w:rPr>
        <w:t>«Визитная карточка</w:t>
      </w:r>
      <w:r>
        <w:rPr>
          <w:rFonts w:ascii="Liberation Serif" w:hAnsi="Liberation Serif"/>
          <w:sz w:val="28"/>
          <w:szCs w:val="28"/>
        </w:rPr>
        <w:t xml:space="preserve"> «Я – педагог»</w:t>
      </w:r>
      <w:r w:rsidR="00E0104E">
        <w:rPr>
          <w:rFonts w:ascii="Liberation Serif" w:hAnsi="Liberation Serif"/>
          <w:sz w:val="28"/>
          <w:szCs w:val="28"/>
        </w:rPr>
        <w:t xml:space="preserve"> (1 балл – «показатель</w:t>
      </w:r>
      <w:r w:rsidR="00E0104E" w:rsidRPr="00E0104E">
        <w:rPr>
          <w:rFonts w:ascii="Liberation Serif" w:hAnsi="Liberation Serif"/>
          <w:sz w:val="28"/>
          <w:szCs w:val="28"/>
        </w:rPr>
        <w:t xml:space="preserve"> </w:t>
      </w:r>
      <w:r w:rsidR="00E0104E">
        <w:rPr>
          <w:rFonts w:ascii="Liberation Serif" w:hAnsi="Liberation Serif"/>
          <w:sz w:val="28"/>
          <w:szCs w:val="28"/>
        </w:rPr>
        <w:t>проявлен»</w:t>
      </w:r>
      <w:r w:rsidR="00E0104E">
        <w:rPr>
          <w:rFonts w:ascii="Liberation Serif" w:hAnsi="Liberation Serif"/>
          <w:sz w:val="28"/>
          <w:szCs w:val="28"/>
        </w:rPr>
        <w:t xml:space="preserve">, </w:t>
      </w:r>
      <w:r w:rsidR="00E0104E">
        <w:rPr>
          <w:rFonts w:ascii="Liberation Serif" w:hAnsi="Liberation Serif"/>
          <w:sz w:val="28"/>
          <w:szCs w:val="28"/>
        </w:rPr>
        <w:t>0 баллов – «показатель не проявлен»</w:t>
      </w:r>
      <w:r w:rsidR="00E0104E">
        <w:rPr>
          <w:rFonts w:ascii="Liberation Serif" w:hAnsi="Liberation Serif"/>
          <w:sz w:val="28"/>
          <w:szCs w:val="28"/>
        </w:rPr>
        <w:t>):</w:t>
      </w:r>
    </w:p>
    <w:p w:rsidR="00E0104E" w:rsidRPr="00E0104E" w:rsidRDefault="00E0104E" w:rsidP="00E0104E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E0104E">
        <w:rPr>
          <w:rFonts w:ascii="Liberation Serif" w:hAnsi="Liberation Serif"/>
          <w:sz w:val="28"/>
          <w:szCs w:val="28"/>
        </w:rPr>
        <w:t>нформативность и содержательность:</w:t>
      </w:r>
    </w:p>
    <w:p w:rsidR="00E0104E" w:rsidRDefault="00E0104E" w:rsidP="00E0104E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E0104E">
        <w:rPr>
          <w:rFonts w:ascii="Liberation Serif" w:hAnsi="Liberation Serif"/>
          <w:sz w:val="28"/>
          <w:szCs w:val="28"/>
        </w:rPr>
        <w:t>демонстрируются профессиональные достижения педагога в работе с воспитанниками</w:t>
      </w:r>
      <w:r>
        <w:rPr>
          <w:rFonts w:ascii="Liberation Serif" w:hAnsi="Liberation Serif"/>
          <w:sz w:val="28"/>
          <w:szCs w:val="28"/>
        </w:rPr>
        <w:t>;</w:t>
      </w:r>
    </w:p>
    <w:p w:rsidR="00E0104E" w:rsidRDefault="00E0104E" w:rsidP="00E0104E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E0104E">
        <w:rPr>
          <w:rFonts w:ascii="Liberation Serif" w:hAnsi="Liberation Serif"/>
          <w:sz w:val="28"/>
          <w:szCs w:val="28"/>
        </w:rPr>
        <w:t xml:space="preserve">демонстрируются достижения педагога в работе с </w:t>
      </w:r>
      <w:r>
        <w:rPr>
          <w:rFonts w:ascii="Liberation Serif" w:hAnsi="Liberation Serif"/>
          <w:sz w:val="28"/>
          <w:szCs w:val="28"/>
        </w:rPr>
        <w:t>родителями (законными представителями) воспитанников</w:t>
      </w:r>
      <w:r>
        <w:rPr>
          <w:rFonts w:ascii="Liberation Serif" w:hAnsi="Liberation Serif"/>
          <w:sz w:val="28"/>
          <w:szCs w:val="28"/>
        </w:rPr>
        <w:t>;</w:t>
      </w:r>
    </w:p>
    <w:p w:rsidR="00E0104E" w:rsidRDefault="00E0104E" w:rsidP="00E0104E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E0104E">
        <w:rPr>
          <w:rFonts w:ascii="Liberation Serif" w:hAnsi="Liberation Serif"/>
          <w:sz w:val="28"/>
          <w:szCs w:val="28"/>
        </w:rPr>
        <w:t xml:space="preserve">демонстрируются достижения педагога в </w:t>
      </w:r>
      <w:r w:rsidR="004B2C06">
        <w:rPr>
          <w:rFonts w:ascii="Liberation Serif" w:hAnsi="Liberation Serif"/>
          <w:sz w:val="28"/>
          <w:szCs w:val="28"/>
        </w:rPr>
        <w:t>профессиональном взаимодействии с коллегами</w:t>
      </w:r>
      <w:r>
        <w:rPr>
          <w:rFonts w:ascii="Liberation Serif" w:hAnsi="Liberation Serif"/>
          <w:sz w:val="28"/>
          <w:szCs w:val="28"/>
        </w:rPr>
        <w:t>;</w:t>
      </w:r>
    </w:p>
    <w:p w:rsidR="004B2C06" w:rsidRDefault="004B2C06" w:rsidP="00E0104E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демонстрируются интересы и увлечения педагога, связанные с профессиональной деятельностью;</w:t>
      </w:r>
    </w:p>
    <w:p w:rsidR="004B2C06" w:rsidRDefault="004B2C06" w:rsidP="00E0104E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демонстрируются аспекты профессиональной культуры педагога;</w:t>
      </w:r>
    </w:p>
    <w:p w:rsidR="004B2C06" w:rsidRDefault="004B2C06" w:rsidP="00E0104E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демонстрируются </w:t>
      </w:r>
      <w:r w:rsidR="00744435">
        <w:rPr>
          <w:rFonts w:ascii="Liberation Serif" w:hAnsi="Liberation Serif"/>
          <w:sz w:val="28"/>
          <w:szCs w:val="28"/>
        </w:rPr>
        <w:t>разнообразие форм, методов и средств педагогической деятельности;</w:t>
      </w:r>
    </w:p>
    <w:p w:rsidR="00744435" w:rsidRDefault="00744435" w:rsidP="00E0104E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демонстрируется индивидуальный стиль профессиональной деятельности и оригинальность;</w:t>
      </w:r>
    </w:p>
    <w:p w:rsidR="00744435" w:rsidRDefault="00744435" w:rsidP="00744435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представление информации:</w:t>
      </w:r>
    </w:p>
    <w:p w:rsidR="00744435" w:rsidRDefault="00744435" w:rsidP="00744435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соблюдается соответствие видеоряда содержанию;</w:t>
      </w:r>
    </w:p>
    <w:p w:rsidR="00744435" w:rsidRDefault="00744435" w:rsidP="00744435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соблюдается целостность и логичность композиции видеоролика;</w:t>
      </w:r>
    </w:p>
    <w:p w:rsidR="00744435" w:rsidRDefault="00744435" w:rsidP="00744435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соблюдается временной регламент конкурсного испытания.</w:t>
      </w:r>
    </w:p>
    <w:p w:rsidR="00744435" w:rsidRDefault="00744435" w:rsidP="00744435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Максимальное количество баллов по итогам оценки «Визитная карточка «Я – педагог» - 10 баллов.</w:t>
      </w:r>
    </w:p>
    <w:p w:rsidR="00FB5180" w:rsidRPr="00836898" w:rsidRDefault="00B22558" w:rsidP="00FB5180">
      <w:pPr>
        <w:tabs>
          <w:tab w:val="left" w:pos="1134"/>
        </w:tabs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3.8</w:t>
      </w:r>
      <w:r w:rsidR="00FB5180" w:rsidRPr="00836898">
        <w:rPr>
          <w:rFonts w:ascii="Liberation Serif" w:hAnsi="Liberation Serif"/>
          <w:sz w:val="28"/>
          <w:szCs w:val="28"/>
        </w:rPr>
        <w:t>. Документы и материалы каждого участника Конкурса оцениваются тремя членами экспертной группы независимо друг от друга. По результатам оценки представленных участниками Конкурса документов и материалов Конкурса определяется сумма баллов каждого участника и составляется рейтинг участников Конкурса.</w:t>
      </w:r>
    </w:p>
    <w:p w:rsidR="00FB5180" w:rsidRPr="00836898" w:rsidRDefault="00B22558" w:rsidP="00FB5180">
      <w:pPr>
        <w:tabs>
          <w:tab w:val="left" w:pos="1134"/>
        </w:tabs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3.9</w:t>
      </w:r>
      <w:r w:rsidR="00FB5180" w:rsidRPr="00836898">
        <w:rPr>
          <w:rFonts w:ascii="Liberation Serif" w:hAnsi="Liberation Serif"/>
          <w:sz w:val="28"/>
          <w:szCs w:val="28"/>
        </w:rPr>
        <w:t xml:space="preserve">. Результаты первого (заочного) этапа Конкурса размещаются </w:t>
      </w:r>
      <w:r w:rsidR="00FB5180" w:rsidRPr="00836898">
        <w:rPr>
          <w:rFonts w:ascii="Liberation Serif" w:hAnsi="Liberation Serif"/>
          <w:sz w:val="28"/>
          <w:szCs w:val="28"/>
        </w:rPr>
        <w:br/>
        <w:t xml:space="preserve">на официальном сайте </w:t>
      </w:r>
      <w:r>
        <w:rPr>
          <w:rFonts w:ascii="Liberation Serif" w:hAnsi="Liberation Serif"/>
          <w:sz w:val="28"/>
          <w:szCs w:val="28"/>
        </w:rPr>
        <w:t>Комитета</w:t>
      </w:r>
      <w:r w:rsidR="00FB5180" w:rsidRPr="00836898">
        <w:rPr>
          <w:rFonts w:ascii="Liberation Serif" w:hAnsi="Liberation Serif"/>
          <w:sz w:val="28"/>
          <w:szCs w:val="28"/>
        </w:rPr>
        <w:t xml:space="preserve"> в течение 3 рабочих дней после завершения первого (заочного) этапа Конкурса.</w:t>
      </w:r>
    </w:p>
    <w:p w:rsidR="00FB5180" w:rsidRPr="00836898" w:rsidRDefault="00B22558" w:rsidP="00FB5180">
      <w:pPr>
        <w:tabs>
          <w:tab w:val="left" w:pos="1134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3.10.</w:t>
      </w:r>
      <w:r w:rsidR="00FB5180" w:rsidRPr="00836898">
        <w:rPr>
          <w:rFonts w:ascii="Liberation Serif" w:hAnsi="Liberation Serif"/>
          <w:sz w:val="28"/>
          <w:szCs w:val="28"/>
        </w:rPr>
        <w:t xml:space="preserve"> Второй (очны</w:t>
      </w:r>
      <w:r>
        <w:rPr>
          <w:rFonts w:ascii="Liberation Serif" w:hAnsi="Liberation Serif"/>
          <w:sz w:val="28"/>
          <w:szCs w:val="28"/>
        </w:rPr>
        <w:t>й) этап Конкурса проводится с 12 по 23</w:t>
      </w:r>
      <w:r w:rsidR="00FB5180" w:rsidRPr="008368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апреля 2021</w:t>
      </w:r>
      <w:r w:rsidR="00FB5180" w:rsidRPr="00836898">
        <w:rPr>
          <w:rFonts w:ascii="Liberation Serif" w:hAnsi="Liberation Serif"/>
          <w:sz w:val="28"/>
          <w:szCs w:val="28"/>
        </w:rPr>
        <w:t xml:space="preserve"> года и включает </w:t>
      </w:r>
      <w:r>
        <w:rPr>
          <w:rFonts w:ascii="Liberation Serif" w:hAnsi="Liberation Serif"/>
          <w:sz w:val="28"/>
          <w:szCs w:val="28"/>
        </w:rPr>
        <w:t>3 (три) конкурсных испытания</w:t>
      </w:r>
      <w:r w:rsidR="00FB5180" w:rsidRPr="00836898">
        <w:rPr>
          <w:rFonts w:ascii="Liberation Serif" w:hAnsi="Liberation Serif"/>
          <w:sz w:val="28"/>
          <w:szCs w:val="28"/>
        </w:rPr>
        <w:t>: «Педагогическое мероприятие с детьми», «Мастер-класс» и «Круглый стол». Тему педагогического мероприятия с д</w:t>
      </w:r>
      <w:r>
        <w:rPr>
          <w:rFonts w:ascii="Liberation Serif" w:hAnsi="Liberation Serif"/>
          <w:sz w:val="28"/>
          <w:szCs w:val="28"/>
        </w:rPr>
        <w:t>етьми и мастер-класса участник К</w:t>
      </w:r>
      <w:r w:rsidR="00FB5180" w:rsidRPr="00836898">
        <w:rPr>
          <w:rFonts w:ascii="Liberation Serif" w:hAnsi="Liberation Serif"/>
          <w:sz w:val="28"/>
          <w:szCs w:val="28"/>
        </w:rPr>
        <w:t>онкурса определяет самостоятельно.</w:t>
      </w:r>
    </w:p>
    <w:p w:rsidR="00C654DD" w:rsidRPr="00836898" w:rsidRDefault="00B22558" w:rsidP="00B22558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3.11</w:t>
      </w:r>
      <w:r w:rsidR="00FB5180" w:rsidRPr="00836898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Конкурсное испытание «</w:t>
      </w:r>
      <w:r w:rsidR="00C654DD" w:rsidRPr="00B22558">
        <w:rPr>
          <w:rFonts w:ascii="Liberation Serif" w:hAnsi="Liberation Serif"/>
          <w:sz w:val="28"/>
          <w:szCs w:val="28"/>
        </w:rPr>
        <w:t>Педагогическое мероприятие с детьми</w:t>
      </w:r>
      <w:r w:rsidRPr="00B22558">
        <w:rPr>
          <w:rFonts w:ascii="Liberation Serif" w:hAnsi="Liberation Serif"/>
          <w:sz w:val="28"/>
          <w:szCs w:val="28"/>
        </w:rPr>
        <w:t>»</w:t>
      </w:r>
      <w:r w:rsidR="007335F4" w:rsidRPr="00836898">
        <w:rPr>
          <w:rFonts w:ascii="Liberation Serif" w:hAnsi="Liberation Serif"/>
          <w:sz w:val="28"/>
          <w:szCs w:val="28"/>
        </w:rPr>
        <w:t xml:space="preserve"> -</w:t>
      </w:r>
      <w:r w:rsidR="00C654DD" w:rsidRPr="008368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демонстрация конкурсантом профессиональных компетенций в области </w:t>
      </w:r>
      <w:r>
        <w:rPr>
          <w:rFonts w:ascii="Liberation Serif" w:hAnsi="Liberation Serif"/>
          <w:sz w:val="28"/>
          <w:szCs w:val="28"/>
        </w:rPr>
        <w:lastRenderedPageBreak/>
        <w:t>проектирования, организации и реализации различных видов развивающей деятельности дошкольников.</w:t>
      </w:r>
      <w:r w:rsidR="00FB5180" w:rsidRPr="00836898">
        <w:rPr>
          <w:rFonts w:ascii="Liberation Serif" w:hAnsi="Liberation Serif"/>
          <w:sz w:val="28"/>
          <w:szCs w:val="28"/>
        </w:rPr>
        <w:t xml:space="preserve"> </w:t>
      </w:r>
    </w:p>
    <w:p w:rsidR="004C1C89" w:rsidRPr="00836898" w:rsidRDefault="00B12299" w:rsidP="007335F4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Возраст детей определяется участником Конкурса. Количество детей – 10 человек. </w:t>
      </w:r>
    </w:p>
    <w:p w:rsidR="006E2948" w:rsidRPr="00836898" w:rsidRDefault="006E2948" w:rsidP="00B12299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Регламент: </w:t>
      </w:r>
      <w:r w:rsidR="00B22558">
        <w:rPr>
          <w:rFonts w:ascii="Liberation Serif" w:hAnsi="Liberation Serif"/>
          <w:sz w:val="28"/>
          <w:szCs w:val="28"/>
        </w:rPr>
        <w:t>до 30 минут (</w:t>
      </w:r>
      <w:r w:rsidRPr="00836898">
        <w:rPr>
          <w:rFonts w:ascii="Liberation Serif" w:hAnsi="Liberation Serif"/>
          <w:sz w:val="28"/>
          <w:szCs w:val="28"/>
        </w:rPr>
        <w:t xml:space="preserve">проведение мероприятия – </w:t>
      </w:r>
      <w:r w:rsidR="00B22558">
        <w:rPr>
          <w:rFonts w:ascii="Liberation Serif" w:hAnsi="Liberation Serif"/>
          <w:sz w:val="28"/>
          <w:szCs w:val="28"/>
        </w:rPr>
        <w:t xml:space="preserve">до </w:t>
      </w:r>
      <w:r w:rsidR="00FB5180" w:rsidRPr="00836898">
        <w:rPr>
          <w:rFonts w:ascii="Liberation Serif" w:hAnsi="Liberation Serif"/>
          <w:sz w:val="28"/>
          <w:szCs w:val="28"/>
        </w:rPr>
        <w:t xml:space="preserve">20 минут, </w:t>
      </w:r>
      <w:r w:rsidR="00B22558">
        <w:rPr>
          <w:rFonts w:ascii="Liberation Serif" w:hAnsi="Liberation Serif"/>
          <w:sz w:val="28"/>
          <w:szCs w:val="28"/>
        </w:rPr>
        <w:t xml:space="preserve">самоанализ и </w:t>
      </w:r>
      <w:r w:rsidR="00FB5180" w:rsidRPr="00836898">
        <w:rPr>
          <w:rFonts w:ascii="Liberation Serif" w:hAnsi="Liberation Serif"/>
          <w:sz w:val="28"/>
          <w:szCs w:val="28"/>
        </w:rPr>
        <w:t>отв</w:t>
      </w:r>
      <w:r w:rsidR="006C192E">
        <w:rPr>
          <w:rFonts w:ascii="Liberation Serif" w:hAnsi="Liberation Serif"/>
          <w:sz w:val="28"/>
          <w:szCs w:val="28"/>
        </w:rPr>
        <w:t>еты на вопросы членов жюри – до 10 минут).</w:t>
      </w:r>
    </w:p>
    <w:p w:rsidR="00C654DD" w:rsidRDefault="00FB5180" w:rsidP="00C654DD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Оценка выполнения</w:t>
      </w:r>
      <w:r w:rsidR="00C654DD" w:rsidRPr="00836898">
        <w:rPr>
          <w:rFonts w:ascii="Liberation Serif" w:hAnsi="Liberation Serif"/>
          <w:sz w:val="28"/>
          <w:szCs w:val="28"/>
        </w:rPr>
        <w:t xml:space="preserve"> конкурсного задания </w:t>
      </w:r>
      <w:r w:rsidR="006C192E">
        <w:rPr>
          <w:rFonts w:ascii="Liberation Serif" w:hAnsi="Liberation Serif"/>
          <w:sz w:val="28"/>
          <w:szCs w:val="28"/>
        </w:rPr>
        <w:t xml:space="preserve">«Педагогическое мероприятие с детьми» </w:t>
      </w:r>
      <w:r w:rsidR="00C654DD" w:rsidRPr="00836898">
        <w:rPr>
          <w:rFonts w:ascii="Liberation Serif" w:hAnsi="Liberation Serif"/>
          <w:sz w:val="28"/>
          <w:szCs w:val="28"/>
        </w:rPr>
        <w:t xml:space="preserve">осуществляется </w:t>
      </w:r>
      <w:r w:rsidR="006C192E">
        <w:rPr>
          <w:rFonts w:ascii="Liberation Serif" w:hAnsi="Liberation Serif"/>
          <w:sz w:val="28"/>
          <w:szCs w:val="28"/>
        </w:rPr>
        <w:t xml:space="preserve">членами жюри Конкурса </w:t>
      </w:r>
      <w:r w:rsidR="00C654DD" w:rsidRPr="00836898">
        <w:rPr>
          <w:rFonts w:ascii="Liberation Serif" w:hAnsi="Liberation Serif"/>
          <w:sz w:val="28"/>
          <w:szCs w:val="28"/>
        </w:rPr>
        <w:t>по следующим критериям</w:t>
      </w:r>
      <w:r w:rsidR="006C192E">
        <w:rPr>
          <w:rFonts w:ascii="Liberation Serif" w:hAnsi="Liberation Serif"/>
          <w:sz w:val="28"/>
          <w:szCs w:val="28"/>
        </w:rPr>
        <w:t xml:space="preserve"> (каждый показатель оценивается по шкале от 0 до 2 баллов,</w:t>
      </w:r>
      <w:r w:rsidR="006C192E" w:rsidRPr="006C192E">
        <w:rPr>
          <w:rFonts w:ascii="Liberation Serif" w:hAnsi="Liberation Serif"/>
          <w:sz w:val="28"/>
          <w:szCs w:val="28"/>
        </w:rPr>
        <w:t xml:space="preserve"> </w:t>
      </w:r>
      <w:r w:rsidR="006C192E">
        <w:rPr>
          <w:rFonts w:ascii="Liberation Serif" w:hAnsi="Liberation Serif"/>
          <w:sz w:val="28"/>
          <w:szCs w:val="28"/>
        </w:rPr>
        <w:t>где 0 баллов – «показатель не проявлен», 1 балл – «показатель проявлен</w:t>
      </w:r>
      <w:r w:rsidR="006C192E">
        <w:rPr>
          <w:rFonts w:ascii="Liberation Serif" w:hAnsi="Liberation Serif"/>
          <w:sz w:val="28"/>
          <w:szCs w:val="28"/>
        </w:rPr>
        <w:t xml:space="preserve"> частично</w:t>
      </w:r>
      <w:r w:rsidR="006C192E">
        <w:rPr>
          <w:rFonts w:ascii="Liberation Serif" w:hAnsi="Liberation Serif"/>
          <w:sz w:val="28"/>
          <w:szCs w:val="28"/>
        </w:rPr>
        <w:t>»</w:t>
      </w:r>
      <w:r w:rsidR="006C192E">
        <w:rPr>
          <w:rFonts w:ascii="Liberation Serif" w:hAnsi="Liberation Serif"/>
          <w:sz w:val="28"/>
          <w:szCs w:val="28"/>
        </w:rPr>
        <w:t>, 2 балла – «показатель проявлен в полной мере»</w:t>
      </w:r>
      <w:r w:rsidR="00536CA7">
        <w:rPr>
          <w:rFonts w:ascii="Liberation Serif" w:hAnsi="Liberation Serif"/>
          <w:sz w:val="28"/>
          <w:szCs w:val="28"/>
        </w:rPr>
        <w:t>)</w:t>
      </w:r>
      <w:r w:rsidR="00C654DD" w:rsidRPr="00836898">
        <w:rPr>
          <w:rFonts w:ascii="Liberation Serif" w:hAnsi="Liberation Serif"/>
          <w:sz w:val="28"/>
          <w:szCs w:val="28"/>
        </w:rPr>
        <w:t>:</w:t>
      </w:r>
    </w:p>
    <w:p w:rsidR="006C192E" w:rsidRDefault="006C192E" w:rsidP="00BD0BF6">
      <w:pPr>
        <w:pStyle w:val="aa"/>
        <w:numPr>
          <w:ilvl w:val="0"/>
          <w:numId w:val="12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реализация содержания образовательной программы дошкольного образования:</w:t>
      </w:r>
    </w:p>
    <w:p w:rsidR="00BD0BF6" w:rsidRDefault="006C192E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 соответствие содержания образовательным областям</w:t>
      </w:r>
      <w:r w:rsidR="00BD0BF6">
        <w:rPr>
          <w:rFonts w:ascii="Liberation Serif" w:hAnsi="Liberation Serif"/>
          <w:sz w:val="28"/>
          <w:szCs w:val="28"/>
        </w:rPr>
        <w:t xml:space="preserve"> дошкольного образования;</w:t>
      </w:r>
    </w:p>
    <w:p w:rsidR="006C192E" w:rsidRDefault="006C192E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6C192E">
        <w:rPr>
          <w:rFonts w:ascii="Liberation Serif" w:hAnsi="Liberation Serif"/>
          <w:sz w:val="28"/>
          <w:szCs w:val="28"/>
        </w:rPr>
        <w:t xml:space="preserve"> </w:t>
      </w:r>
      <w:r w:rsidR="00BD0BF6">
        <w:rPr>
          <w:rFonts w:ascii="Liberation Serif" w:hAnsi="Liberation Serif"/>
          <w:sz w:val="28"/>
          <w:szCs w:val="28"/>
        </w:rPr>
        <w:t>обеспечивает соответствие содержания</w:t>
      </w:r>
      <w:r w:rsidR="00BD0BF6">
        <w:rPr>
          <w:rFonts w:ascii="Liberation Serif" w:hAnsi="Liberation Serif"/>
          <w:sz w:val="28"/>
          <w:szCs w:val="28"/>
        </w:rPr>
        <w:t xml:space="preserve"> возрастным особенностям воспитанников;</w:t>
      </w:r>
    </w:p>
    <w:p w:rsidR="00BD0BF6" w:rsidRDefault="00BD0BF6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реализует воспитательные возможности содержания;</w:t>
      </w:r>
    </w:p>
    <w:p w:rsidR="00BD0BF6" w:rsidRDefault="00BD0BF6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создает условия для речевого /физического /социально-коммуникативного /художественно-эстетического развития воспитанников;</w:t>
      </w:r>
    </w:p>
    <w:p w:rsidR="00BD0BF6" w:rsidRDefault="00BD0BF6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реализует содержание, соответствующее современным научным знаниям, способствующее формированию современной картины мира;</w:t>
      </w:r>
    </w:p>
    <w:p w:rsidR="00BD0BF6" w:rsidRDefault="00BD0BF6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реализует содержание, соответствующее традиционным ценностям российского общества;</w:t>
      </w:r>
    </w:p>
    <w:p w:rsidR="00BD0BF6" w:rsidRDefault="00BD0BF6" w:rsidP="00BD0BF6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методические приемы решения педагогических задач:</w:t>
      </w:r>
    </w:p>
    <w:p w:rsidR="00BD0BF6" w:rsidRDefault="00BD0BF6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использует приемы привлечения и удержания внимания воспитанников;</w:t>
      </w:r>
    </w:p>
    <w:p w:rsidR="00BD0BF6" w:rsidRDefault="00BD0BF6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использует приемы поддержки инициативы и самостоятельности воспитанников;</w:t>
      </w:r>
    </w:p>
    <w:p w:rsidR="00BD0BF6" w:rsidRDefault="00BD0BF6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использует приемы стимулирования и поощрения воспитанников;</w:t>
      </w:r>
    </w:p>
    <w:p w:rsidR="00BD0BF6" w:rsidRDefault="00BD0BF6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целесообразно применяет средства наглядности и информационно-коммуникативные технологии (далее – ИКТ);</w:t>
      </w:r>
    </w:p>
    <w:p w:rsidR="00BD0BF6" w:rsidRDefault="00F0002A" w:rsidP="00BD0BF6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создает условия для рефлексии обучающихся;</w:t>
      </w:r>
    </w:p>
    <w:p w:rsidR="00BD0BF6" w:rsidRDefault="00F0002A" w:rsidP="00F0002A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организационная культура: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 четкую структуру мероприятия;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зонирует пространство в соответствии с целями и задачами мероприятия и эффективно его использует;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соблюдает санитарно-гигиенические нормы дошкольного образования;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соблюдает хронометраж мероприятия;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соблюдает регламент конкурсного испытания;</w:t>
      </w:r>
    </w:p>
    <w:p w:rsidR="00F0002A" w:rsidRDefault="00F0002A" w:rsidP="00F0002A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речевая, коммуникативная культура, личностные качества: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устанавливает эмоциональный контакт с воспитанниками;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создает благоприятный психологический климат в работе с воспитанниками;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удерживает в фокусе внимания всех воспитанников, участвующих в мероприятии;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 допускает речевых ошибок;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соблюдает этические правила общения;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четко, понятно, доступно формулирует вопросы и задания для воспитанников;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демонстрирует эмоциональную устойчивость;</w:t>
      </w:r>
    </w:p>
    <w:p w:rsidR="00F0002A" w:rsidRDefault="00F0002A" w:rsidP="00F0002A">
      <w:pPr>
        <w:pStyle w:val="aa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демонстрирует индивидуальный стиль</w:t>
      </w:r>
      <w:r w:rsidR="00487683">
        <w:rPr>
          <w:rFonts w:ascii="Liberation Serif" w:hAnsi="Liberation Serif"/>
          <w:sz w:val="28"/>
          <w:szCs w:val="28"/>
        </w:rPr>
        <w:t xml:space="preserve"> профессиональной деятельности;</w:t>
      </w:r>
    </w:p>
    <w:p w:rsidR="00487683" w:rsidRDefault="00487683" w:rsidP="00487683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рефлексивная культура:</w:t>
      </w:r>
    </w:p>
    <w:p w:rsidR="00487683" w:rsidRDefault="00487683" w:rsidP="00487683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оценивает результативность проведенного мероприятия;</w:t>
      </w:r>
    </w:p>
    <w:p w:rsidR="00487683" w:rsidRDefault="00487683" w:rsidP="00487683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делает вывод о том, насколько удалось реализовать план мероприятия;</w:t>
      </w:r>
    </w:p>
    <w:p w:rsidR="00487683" w:rsidRDefault="00487683" w:rsidP="00487683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обосновывает корректировку (или отсутствие корректировки) плана мероприятия в соответствии с условиями его проведения;</w:t>
      </w:r>
    </w:p>
    <w:p w:rsidR="00487683" w:rsidRDefault="00487683" w:rsidP="00487683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оценивает эффективность своего взаимодействия с воспитанниками;</w:t>
      </w:r>
    </w:p>
    <w:p w:rsidR="00487683" w:rsidRDefault="00487683" w:rsidP="00487683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конкретно, точно и ясно отвечает на вопросы жюри.</w:t>
      </w:r>
    </w:p>
    <w:p w:rsidR="00487683" w:rsidRDefault="00487683" w:rsidP="00487683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Максимальная оценка за конкурсное испытание «Педагогическое мероприятие с детьми» - 58 баллов.</w:t>
      </w:r>
    </w:p>
    <w:p w:rsidR="00487683" w:rsidRDefault="00487683" w:rsidP="00C654DD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3.12. Конкурсное испытание «Мастер-класс» с аудиторией взрослых – демонстрация конкурсантом компетенций в области презентации и трансляции личного педагогического опята в ситуации профессионального взаимодействия</w:t>
      </w:r>
      <w:r w:rsidR="007D1DF9">
        <w:rPr>
          <w:rFonts w:ascii="Liberation Serif" w:hAnsi="Liberation Serif"/>
          <w:sz w:val="28"/>
          <w:szCs w:val="28"/>
        </w:rPr>
        <w:t>.</w:t>
      </w:r>
    </w:p>
    <w:p w:rsidR="007D1DF9" w:rsidRDefault="007D1DF9" w:rsidP="00C654DD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Формат: публичное выступление перед коллегами и членами жюри, демонстрирующее элементы профессиональной деятельности, доказавшие свою эффективность (конкретный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образования). Тему, форму проведения «мастер-класса» (тренинговое занятие, деловая имитационная игра. Моделирование, мастерская, творческая лаборатория, воркшоп и др.), </w:t>
      </w:r>
      <w:r w:rsidRPr="0016093E">
        <w:rPr>
          <w:rFonts w:ascii="Liberation Serif" w:hAnsi="Liberation Serif"/>
          <w:sz w:val="28"/>
          <w:szCs w:val="28"/>
        </w:rPr>
        <w:t>наличие фокус-группы</w:t>
      </w:r>
      <w:r>
        <w:rPr>
          <w:rFonts w:ascii="Liberation Serif" w:hAnsi="Liberation Serif"/>
          <w:sz w:val="28"/>
          <w:szCs w:val="28"/>
        </w:rPr>
        <w:t xml:space="preserve"> и ее количественный состав конкурсанты определяют самостоятельно.</w:t>
      </w:r>
    </w:p>
    <w:p w:rsidR="00252F5C" w:rsidRDefault="007D1DF9" w:rsidP="00C654DD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Регламент</w:t>
      </w:r>
      <w:r w:rsidRPr="0016093E">
        <w:rPr>
          <w:rFonts w:ascii="Liberation Serif" w:hAnsi="Liberation Serif"/>
          <w:sz w:val="28"/>
          <w:szCs w:val="28"/>
        </w:rPr>
        <w:t>: до 15 минут.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52F5C" w:rsidRDefault="00252F5C" w:rsidP="00C654DD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Конкурс участник предоставляет видео или ссылку на видео «мастер-класса» на любой электронный ресурс.</w:t>
      </w:r>
    </w:p>
    <w:p w:rsidR="007D1DF9" w:rsidRDefault="00252F5C" w:rsidP="00252F5C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Видео «мастер-класса» предоставляется вместе с презентационными материалами, представляемыми на первый (заочный) этап Конкурса.</w:t>
      </w:r>
    </w:p>
    <w:p w:rsidR="007D1DF9" w:rsidRDefault="007D1DF9" w:rsidP="007D1DF9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Оценивание </w:t>
      </w:r>
      <w:r w:rsidR="00252F5C">
        <w:rPr>
          <w:rFonts w:ascii="Liberation Serif" w:hAnsi="Liberation Serif"/>
          <w:sz w:val="28"/>
          <w:szCs w:val="28"/>
        </w:rPr>
        <w:t xml:space="preserve">«мастер-класса» </w:t>
      </w:r>
      <w:r>
        <w:rPr>
          <w:rFonts w:ascii="Liberation Serif" w:hAnsi="Liberation Serif"/>
          <w:sz w:val="28"/>
          <w:szCs w:val="28"/>
        </w:rPr>
        <w:t>проводится</w:t>
      </w:r>
      <w:r w:rsidRPr="008368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жюри </w:t>
      </w:r>
      <w:r w:rsidR="00252F5C">
        <w:rPr>
          <w:rFonts w:ascii="Liberation Serif" w:hAnsi="Liberation Serif"/>
          <w:sz w:val="28"/>
          <w:szCs w:val="28"/>
        </w:rPr>
        <w:t xml:space="preserve">дистанционно </w:t>
      </w:r>
      <w:r w:rsidRPr="00836898">
        <w:rPr>
          <w:rFonts w:ascii="Liberation Serif" w:hAnsi="Liberation Serif"/>
          <w:sz w:val="28"/>
          <w:szCs w:val="28"/>
        </w:rPr>
        <w:t>по следующим критериям</w:t>
      </w:r>
      <w:r>
        <w:rPr>
          <w:rFonts w:ascii="Liberation Serif" w:hAnsi="Liberation Serif"/>
          <w:sz w:val="28"/>
          <w:szCs w:val="28"/>
        </w:rPr>
        <w:t xml:space="preserve"> (каждый показатель оценивается по шкале от 0 до 2 баллов,</w:t>
      </w:r>
      <w:r w:rsidRPr="006C192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где 0 баллов – «показатель не проявлен», 1 балл – «показатель проявлен частично», 2 балла – «показатель проявлен в полной мере»</w:t>
      </w:r>
      <w:r w:rsidRPr="00836898">
        <w:rPr>
          <w:rFonts w:ascii="Liberation Serif" w:hAnsi="Liberation Serif"/>
          <w:sz w:val="28"/>
          <w:szCs w:val="28"/>
        </w:rPr>
        <w:t>:</w:t>
      </w:r>
    </w:p>
    <w:p w:rsidR="007D1DF9" w:rsidRDefault="003A1DBF" w:rsidP="003A1DBF">
      <w:pPr>
        <w:pStyle w:val="aa"/>
        <w:numPr>
          <w:ilvl w:val="0"/>
          <w:numId w:val="13"/>
        </w:numPr>
        <w:tabs>
          <w:tab w:val="num" w:pos="928"/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актуальность и методическая обоснованность представленного опыта:</w:t>
      </w:r>
    </w:p>
    <w:p w:rsidR="003A1DBF" w:rsidRDefault="003A1DBF" w:rsidP="003A1DBF">
      <w:pPr>
        <w:pStyle w:val="aa"/>
        <w:tabs>
          <w:tab w:val="num" w:pos="928"/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обосновывает значимость демонстрируемого опыта для достижения целей дошкольного образования;</w:t>
      </w:r>
    </w:p>
    <w:p w:rsidR="003A1DBF" w:rsidRDefault="003A1DBF" w:rsidP="003A1DBF">
      <w:pPr>
        <w:pStyle w:val="aa"/>
        <w:tabs>
          <w:tab w:val="num" w:pos="928"/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обозначает роль и место демонстрируемой технологии/методов/приемов в собственной профессиональной деятельности;</w:t>
      </w:r>
    </w:p>
    <w:p w:rsidR="003A1DBF" w:rsidRDefault="003A1DBF" w:rsidP="003A1DBF">
      <w:pPr>
        <w:pStyle w:val="aa"/>
        <w:tabs>
          <w:tab w:val="num" w:pos="928"/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обосновывает педагогическую эффективность демонстрируемого опыта;</w:t>
      </w:r>
    </w:p>
    <w:p w:rsidR="003A1DBF" w:rsidRDefault="003A1DBF" w:rsidP="003A1DBF">
      <w:pPr>
        <w:pStyle w:val="aa"/>
        <w:tabs>
          <w:tab w:val="num" w:pos="928"/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устанавливает связь демонстрируемого опыта с ФГОС ДО</w:t>
      </w:r>
      <w:r w:rsidR="0019573A">
        <w:rPr>
          <w:rFonts w:ascii="Liberation Serif" w:hAnsi="Liberation Serif"/>
          <w:sz w:val="28"/>
          <w:szCs w:val="28"/>
        </w:rPr>
        <w:t>;</w:t>
      </w:r>
    </w:p>
    <w:p w:rsidR="0019573A" w:rsidRDefault="0019573A" w:rsidP="0019573A">
      <w:pPr>
        <w:pStyle w:val="aa"/>
        <w:numPr>
          <w:ilvl w:val="0"/>
          <w:numId w:val="13"/>
        </w:numPr>
        <w:tabs>
          <w:tab w:val="num" w:pos="141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образовательный потенциал </w:t>
      </w:r>
      <w:r w:rsidR="00126482">
        <w:rPr>
          <w:rFonts w:ascii="Liberation Serif" w:hAnsi="Liberation Serif"/>
          <w:sz w:val="28"/>
          <w:szCs w:val="28"/>
        </w:rPr>
        <w:t>«мастер-класса»:</w:t>
      </w:r>
    </w:p>
    <w:p w:rsidR="00126482" w:rsidRDefault="00126482" w:rsidP="00126482">
      <w:pPr>
        <w:pStyle w:val="aa"/>
        <w:tabs>
          <w:tab w:val="num" w:pos="1418"/>
        </w:tabs>
        <w:ind w:left="0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акцентирует внимание на ценностных, развивающих и воспитательных эффектах представляемого опыта;</w:t>
      </w:r>
    </w:p>
    <w:p w:rsidR="00126482" w:rsidRDefault="00126482" w:rsidP="00126482">
      <w:pPr>
        <w:pStyle w:val="aa"/>
        <w:tabs>
          <w:tab w:val="num" w:pos="1418"/>
        </w:tabs>
        <w:ind w:left="0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демонстрирует результативность используемой технологии, методов, приемов;</w:t>
      </w:r>
    </w:p>
    <w:p w:rsidR="00126482" w:rsidRDefault="00126482" w:rsidP="00126482">
      <w:pPr>
        <w:pStyle w:val="aa"/>
        <w:tabs>
          <w:tab w:val="num" w:pos="1418"/>
        </w:tabs>
        <w:ind w:left="0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обозначает возможность тиражирования опыта в практике дошкольного образования;</w:t>
      </w:r>
    </w:p>
    <w:p w:rsidR="00126482" w:rsidRDefault="00126482" w:rsidP="00126482">
      <w:pPr>
        <w:pStyle w:val="aa"/>
        <w:tabs>
          <w:tab w:val="num" w:pos="1418"/>
        </w:tabs>
        <w:ind w:left="0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обозначает особенности реализации представляемого опыта;</w:t>
      </w:r>
    </w:p>
    <w:p w:rsidR="00126482" w:rsidRDefault="00126482" w:rsidP="00126482">
      <w:pPr>
        <w:pStyle w:val="aa"/>
        <w:tabs>
          <w:tab w:val="num" w:pos="1418"/>
        </w:tabs>
        <w:ind w:left="0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предлагает конкретные рекомендации по использованию демонстрируемой технологии, методов, приемов;</w:t>
      </w:r>
    </w:p>
    <w:p w:rsidR="00126482" w:rsidRDefault="00126482" w:rsidP="00126482">
      <w:pPr>
        <w:pStyle w:val="aa"/>
        <w:tabs>
          <w:tab w:val="num" w:pos="1418"/>
        </w:tabs>
        <w:ind w:left="0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демонстрирует широкий выбор методов, приемов активизации профессиональной аудитории;</w:t>
      </w:r>
    </w:p>
    <w:p w:rsidR="00126482" w:rsidRDefault="00126482" w:rsidP="00126482">
      <w:pPr>
        <w:pStyle w:val="aa"/>
        <w:tabs>
          <w:tab w:val="num" w:pos="1418"/>
        </w:tabs>
        <w:ind w:left="0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демонстрирует комплексность применения технологий, методов, приемов решения поставленной проблемы (задачи);</w:t>
      </w:r>
    </w:p>
    <w:p w:rsidR="00126482" w:rsidRDefault="00126482" w:rsidP="00126482">
      <w:pPr>
        <w:pStyle w:val="aa"/>
        <w:numPr>
          <w:ilvl w:val="0"/>
          <w:numId w:val="13"/>
        </w:numPr>
        <w:tabs>
          <w:tab w:val="num" w:pos="141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информационная и коммуникативная культура:</w:t>
      </w:r>
    </w:p>
    <w:p w:rsidR="00126482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конструктивно взаимодействует с участниками «мастер-класса»;</w:t>
      </w:r>
    </w:p>
    <w:p w:rsidR="0016093E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использует оптимальные объем и содержание информации;</w:t>
      </w:r>
    </w:p>
    <w:p w:rsidR="0016093E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использует различные способы структурирования и представления информации;</w:t>
      </w:r>
    </w:p>
    <w:p w:rsidR="0016093E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указывает используемые источники информации, их авторство;</w:t>
      </w:r>
    </w:p>
    <w:p w:rsidR="0016093E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 допускает речевых ошибок;</w:t>
      </w:r>
    </w:p>
    <w:p w:rsidR="0016093E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точно и корректно использует профессиональную технологию;</w:t>
      </w:r>
    </w:p>
    <w:p w:rsidR="0016093E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 четкую структуру и хронометраж;</w:t>
      </w:r>
    </w:p>
    <w:p w:rsidR="0016093E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оптимально использует ИКТ и средства наглядности.</w:t>
      </w:r>
    </w:p>
    <w:p w:rsidR="0016093E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Максимальная оценка за конкурсное испытание «Мастер-класс» - 38 баллов.</w:t>
      </w:r>
    </w:p>
    <w:p w:rsidR="006E2948" w:rsidRPr="00836898" w:rsidRDefault="0016093E" w:rsidP="0016093E">
      <w:pPr>
        <w:pStyle w:val="aa"/>
        <w:tabs>
          <w:tab w:val="num" w:pos="1418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3.13. Конкурсное испытание</w:t>
      </w:r>
      <w:r w:rsidR="006E2948" w:rsidRPr="00836898">
        <w:rPr>
          <w:rFonts w:ascii="Liberation Serif" w:hAnsi="Liberation Serif"/>
          <w:sz w:val="28"/>
          <w:szCs w:val="28"/>
        </w:rPr>
        <w:t xml:space="preserve"> </w:t>
      </w:r>
      <w:r w:rsidR="006E2948" w:rsidRPr="0016093E">
        <w:rPr>
          <w:rFonts w:ascii="Liberation Serif" w:hAnsi="Liberation Serif"/>
          <w:sz w:val="28"/>
          <w:szCs w:val="28"/>
        </w:rPr>
        <w:t>«Круглый стол» (</w:t>
      </w:r>
      <w:r w:rsidR="006E2948" w:rsidRPr="00836898">
        <w:rPr>
          <w:rFonts w:ascii="Liberation Serif" w:hAnsi="Liberation Serif"/>
          <w:sz w:val="28"/>
          <w:szCs w:val="28"/>
        </w:rPr>
        <w:t>регламент до 45 минут).</w:t>
      </w:r>
    </w:p>
    <w:p w:rsidR="006E2948" w:rsidRDefault="006E2948" w:rsidP="00C654DD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Формат: </w:t>
      </w:r>
      <w:r w:rsidR="0016093E">
        <w:rPr>
          <w:rFonts w:ascii="Liberation Serif" w:hAnsi="Liberation Serif"/>
          <w:sz w:val="28"/>
          <w:szCs w:val="28"/>
        </w:rPr>
        <w:t>коллективное обсуждение вопросов, актуальных для профессиональной деятельности конкурсантов, дошкольного образования и российского образования в целом. «Круглый стол» проводится с участием модератора – ведущего и обсуждением профессиональных вопросов</w:t>
      </w:r>
      <w:r w:rsidR="00536CA7">
        <w:rPr>
          <w:rFonts w:ascii="Liberation Serif" w:hAnsi="Liberation Serif"/>
          <w:sz w:val="28"/>
          <w:szCs w:val="28"/>
        </w:rPr>
        <w:t>, актуальных для дошкольного образования.</w:t>
      </w:r>
    </w:p>
    <w:p w:rsidR="00536CA7" w:rsidRDefault="00536CA7" w:rsidP="00C654DD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 для обсуждения определяется Комитетом и размещается на официальном сайте Комитета в сети «Интернет».</w:t>
      </w:r>
    </w:p>
    <w:p w:rsidR="00536CA7" w:rsidRDefault="00536CA7" w:rsidP="00536CA7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Оценка выполнения конкурсного задания </w:t>
      </w:r>
      <w:r>
        <w:rPr>
          <w:rFonts w:ascii="Liberation Serif" w:hAnsi="Liberation Serif"/>
          <w:sz w:val="28"/>
          <w:szCs w:val="28"/>
        </w:rPr>
        <w:t xml:space="preserve">«Круглый стол» </w:t>
      </w:r>
      <w:r w:rsidRPr="00836898">
        <w:rPr>
          <w:rFonts w:ascii="Liberation Serif" w:hAnsi="Liberation Serif"/>
          <w:sz w:val="28"/>
          <w:szCs w:val="28"/>
        </w:rPr>
        <w:t xml:space="preserve">осуществляется </w:t>
      </w:r>
      <w:r>
        <w:rPr>
          <w:rFonts w:ascii="Liberation Serif" w:hAnsi="Liberation Serif"/>
          <w:sz w:val="28"/>
          <w:szCs w:val="28"/>
        </w:rPr>
        <w:t xml:space="preserve">членами жюри Конкурса </w:t>
      </w:r>
      <w:r w:rsidRPr="00836898">
        <w:rPr>
          <w:rFonts w:ascii="Liberation Serif" w:hAnsi="Liberation Serif"/>
          <w:sz w:val="28"/>
          <w:szCs w:val="28"/>
        </w:rPr>
        <w:t>по следующим критериям</w:t>
      </w:r>
      <w:r>
        <w:rPr>
          <w:rFonts w:ascii="Liberation Serif" w:hAnsi="Liberation Serif"/>
          <w:sz w:val="28"/>
          <w:szCs w:val="28"/>
        </w:rPr>
        <w:t xml:space="preserve"> (каждый показатель оценивается по шкале от 0 до 2 баллов,</w:t>
      </w:r>
      <w:r w:rsidRPr="006C192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где 0 баллов – «показатель не проявлен», 1 балл – «показатель проявлен частично», 2 балла – «показатель проявлен в полной мере»)</w:t>
      </w:r>
      <w:r w:rsidRPr="00836898">
        <w:rPr>
          <w:rFonts w:ascii="Liberation Serif" w:hAnsi="Liberation Serif"/>
          <w:sz w:val="28"/>
          <w:szCs w:val="28"/>
        </w:rPr>
        <w:t>:</w:t>
      </w:r>
    </w:p>
    <w:p w:rsidR="0016093E" w:rsidRDefault="00536CA7" w:rsidP="00536CA7">
      <w:pPr>
        <w:pStyle w:val="aa"/>
        <w:numPr>
          <w:ilvl w:val="0"/>
          <w:numId w:val="14"/>
        </w:numPr>
        <w:tabs>
          <w:tab w:val="num" w:pos="928"/>
          <w:tab w:val="num" w:pos="141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понимание тенденций развития дошкольного образования:</w:t>
      </w:r>
    </w:p>
    <w:p w:rsidR="00536CA7" w:rsidRDefault="00536CA7" w:rsidP="00536CA7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демонстрирует знание направлений развития дошкольного образования;</w:t>
      </w:r>
    </w:p>
    <w:p w:rsidR="00536CA7" w:rsidRDefault="00536CA7" w:rsidP="00536CA7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демонстрирует знание и понимание нормативно-правовых актов, регламентирующих дошкольное образование;</w:t>
      </w:r>
    </w:p>
    <w:p w:rsidR="00536CA7" w:rsidRDefault="00536CA7" w:rsidP="00536CA7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демонстрирует понимание обсуждаемых профессиональных вопросов;</w:t>
      </w:r>
    </w:p>
    <w:p w:rsidR="00536CA7" w:rsidRDefault="00536CA7" w:rsidP="00536CA7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предлагает конструктивные и реалистичные пути решения обсуждаемых профессиональных вопросов;</w:t>
      </w:r>
    </w:p>
    <w:p w:rsidR="00536CA7" w:rsidRDefault="008F029E" w:rsidP="00536CA7">
      <w:pPr>
        <w:pStyle w:val="aa"/>
        <w:numPr>
          <w:ilvl w:val="0"/>
          <w:numId w:val="14"/>
        </w:numPr>
        <w:tabs>
          <w:tab w:val="num" w:pos="993"/>
          <w:tab w:val="num" w:pos="141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ценностные ориентиры профессиональной деятельности:</w:t>
      </w:r>
    </w:p>
    <w:p w:rsidR="008F029E" w:rsidRDefault="008F029E" w:rsidP="008F029E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демонстрирует понимание роли педагога в развитии российского дошкольного образования;</w:t>
      </w:r>
    </w:p>
    <w:p w:rsidR="008F029E" w:rsidRDefault="008F029E" w:rsidP="008F029E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демонстрирует готовность к совершенствованию профессиональных качеств;</w:t>
      </w:r>
    </w:p>
    <w:p w:rsidR="008F029E" w:rsidRDefault="008F029E" w:rsidP="008F029E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обозначает приоритеты своей профессиональной деятельности;</w:t>
      </w:r>
    </w:p>
    <w:p w:rsidR="008F029E" w:rsidRDefault="008F029E" w:rsidP="008F029E">
      <w:pPr>
        <w:pStyle w:val="aa"/>
        <w:numPr>
          <w:ilvl w:val="0"/>
          <w:numId w:val="14"/>
        </w:numPr>
        <w:tabs>
          <w:tab w:val="num" w:pos="993"/>
          <w:tab w:val="num" w:pos="141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информационная, коммуникативная и языковая культура:</w:t>
      </w:r>
    </w:p>
    <w:p w:rsidR="008F029E" w:rsidRDefault="008F029E" w:rsidP="008F029E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удерживает обсуждаемую проблему в фокусе внимания;</w:t>
      </w:r>
    </w:p>
    <w:p w:rsidR="008F029E" w:rsidRDefault="008F029E" w:rsidP="008F029E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оперирует достоверной информацией по обсуждаемым вопросам;</w:t>
      </w:r>
    </w:p>
    <w:p w:rsidR="008F029E" w:rsidRDefault="008F029E" w:rsidP="008F029E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 допускает речевых ошибок.</w:t>
      </w:r>
    </w:p>
    <w:p w:rsidR="008F029E" w:rsidRDefault="008F029E" w:rsidP="008F029E">
      <w:pPr>
        <w:tabs>
          <w:tab w:val="num" w:pos="993"/>
          <w:tab w:val="num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Максимальная оценка выступления в рамках «Круглого стола» - 20 баллов.</w:t>
      </w:r>
    </w:p>
    <w:p w:rsidR="0084614C" w:rsidRDefault="0084614C" w:rsidP="0084614C">
      <w:pPr>
        <w:tabs>
          <w:tab w:val="left" w:pos="1134"/>
        </w:tabs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3.14</w:t>
      </w:r>
      <w:r w:rsidR="00DC232A" w:rsidRPr="0083689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36898">
        <w:rPr>
          <w:rFonts w:ascii="Liberation Serif" w:hAnsi="Liberation Serif"/>
          <w:sz w:val="28"/>
          <w:szCs w:val="28"/>
        </w:rPr>
        <w:t xml:space="preserve">По результатам оценки </w:t>
      </w:r>
      <w:r>
        <w:rPr>
          <w:rFonts w:ascii="Liberation Serif" w:hAnsi="Liberation Serif"/>
          <w:sz w:val="28"/>
          <w:szCs w:val="28"/>
        </w:rPr>
        <w:t>конкурсных испытаний второго (очного) этапа Конкурса</w:t>
      </w:r>
      <w:r w:rsidRPr="00836898">
        <w:rPr>
          <w:rFonts w:ascii="Liberation Serif" w:hAnsi="Liberation Serif"/>
          <w:sz w:val="28"/>
          <w:szCs w:val="28"/>
        </w:rPr>
        <w:t xml:space="preserve"> определяется сумма баллов каждого участника</w:t>
      </w:r>
      <w:r w:rsidR="006E4809">
        <w:rPr>
          <w:rFonts w:ascii="Liberation Serif" w:hAnsi="Liberation Serif"/>
          <w:sz w:val="28"/>
          <w:szCs w:val="28"/>
        </w:rPr>
        <w:t>.</w:t>
      </w:r>
    </w:p>
    <w:p w:rsidR="00CE52AC" w:rsidRPr="00836898" w:rsidRDefault="00CE52AC" w:rsidP="0084614C">
      <w:pPr>
        <w:tabs>
          <w:tab w:val="left" w:pos="1134"/>
        </w:tabs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По результатам </w:t>
      </w:r>
      <w:r w:rsidR="006E4809">
        <w:rPr>
          <w:rFonts w:ascii="Liberation Serif" w:hAnsi="Liberation Serif"/>
          <w:sz w:val="28"/>
          <w:szCs w:val="28"/>
        </w:rPr>
        <w:t xml:space="preserve">всех </w:t>
      </w:r>
      <w:r w:rsidR="0084614C">
        <w:rPr>
          <w:rFonts w:ascii="Liberation Serif" w:hAnsi="Liberation Serif"/>
          <w:sz w:val="28"/>
          <w:szCs w:val="28"/>
        </w:rPr>
        <w:t>испытаний</w:t>
      </w:r>
      <w:r w:rsidR="006C45D0" w:rsidRPr="00836898">
        <w:rPr>
          <w:rFonts w:ascii="Liberation Serif" w:hAnsi="Liberation Serif"/>
          <w:sz w:val="28"/>
          <w:szCs w:val="28"/>
        </w:rPr>
        <w:t xml:space="preserve"> </w:t>
      </w:r>
      <w:r w:rsidR="006E4809">
        <w:rPr>
          <w:rFonts w:ascii="Liberation Serif" w:hAnsi="Liberation Serif"/>
          <w:sz w:val="28"/>
          <w:szCs w:val="28"/>
        </w:rPr>
        <w:t xml:space="preserve">Конкурса </w:t>
      </w:r>
      <w:r w:rsidR="006C45D0" w:rsidRPr="00836898">
        <w:rPr>
          <w:rFonts w:ascii="Liberation Serif" w:hAnsi="Liberation Serif"/>
          <w:sz w:val="28"/>
          <w:szCs w:val="28"/>
        </w:rPr>
        <w:t>определяется сумма баллов</w:t>
      </w:r>
      <w:r w:rsidRPr="00836898">
        <w:rPr>
          <w:rFonts w:ascii="Liberation Serif" w:hAnsi="Liberation Serif"/>
          <w:sz w:val="28"/>
          <w:szCs w:val="28"/>
        </w:rPr>
        <w:t xml:space="preserve"> </w:t>
      </w:r>
      <w:r w:rsidR="006C45D0" w:rsidRPr="00836898">
        <w:rPr>
          <w:rFonts w:ascii="Liberation Serif" w:hAnsi="Liberation Serif"/>
          <w:sz w:val="28"/>
          <w:szCs w:val="28"/>
        </w:rPr>
        <w:t xml:space="preserve">и </w:t>
      </w:r>
      <w:r w:rsidR="006E4809">
        <w:rPr>
          <w:rFonts w:ascii="Liberation Serif" w:hAnsi="Liberation Serif"/>
          <w:sz w:val="28"/>
          <w:szCs w:val="28"/>
        </w:rPr>
        <w:t xml:space="preserve">составляется </w:t>
      </w:r>
      <w:r w:rsidRPr="00836898">
        <w:rPr>
          <w:rFonts w:ascii="Liberation Serif" w:hAnsi="Liberation Serif"/>
          <w:sz w:val="28"/>
          <w:szCs w:val="28"/>
        </w:rPr>
        <w:t xml:space="preserve">рейтинг участников Конкурса. </w:t>
      </w:r>
    </w:p>
    <w:p w:rsidR="00E00063" w:rsidRPr="00836898" w:rsidRDefault="00E00063" w:rsidP="00CE52AC">
      <w:pPr>
        <w:tabs>
          <w:tab w:val="num" w:pos="928"/>
          <w:tab w:val="num" w:pos="1418"/>
        </w:tabs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312020" w:rsidRPr="00836898" w:rsidRDefault="00312020" w:rsidP="00CE52AC">
      <w:pPr>
        <w:tabs>
          <w:tab w:val="num" w:pos="928"/>
          <w:tab w:val="num" w:pos="1418"/>
        </w:tabs>
        <w:ind w:left="1980" w:hanging="1129"/>
        <w:jc w:val="center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b/>
          <w:sz w:val="28"/>
          <w:szCs w:val="28"/>
        </w:rPr>
        <w:t>Глава</w:t>
      </w:r>
      <w:r w:rsidRPr="00836898">
        <w:rPr>
          <w:rFonts w:ascii="Liberation Serif" w:hAnsi="Liberation Serif"/>
          <w:sz w:val="28"/>
          <w:szCs w:val="28"/>
        </w:rPr>
        <w:t> </w:t>
      </w:r>
      <w:r w:rsidRPr="00836898">
        <w:rPr>
          <w:rFonts w:ascii="Liberation Serif" w:hAnsi="Liberation Serif"/>
          <w:b/>
          <w:sz w:val="28"/>
          <w:szCs w:val="28"/>
        </w:rPr>
        <w:t>4.</w:t>
      </w:r>
      <w:r w:rsidRPr="00836898">
        <w:rPr>
          <w:rFonts w:ascii="Liberation Serif" w:hAnsi="Liberation Serif"/>
          <w:sz w:val="28"/>
          <w:szCs w:val="28"/>
        </w:rPr>
        <w:t> </w:t>
      </w:r>
      <w:r w:rsidR="00CE2F40">
        <w:rPr>
          <w:rFonts w:ascii="Liberation Serif" w:hAnsi="Liberation Serif"/>
          <w:b/>
          <w:sz w:val="28"/>
          <w:szCs w:val="28"/>
        </w:rPr>
        <w:t>Подведение</w:t>
      </w:r>
      <w:r w:rsidR="005C6FB9" w:rsidRPr="00836898">
        <w:rPr>
          <w:rFonts w:ascii="Liberation Serif" w:hAnsi="Liberation Serif"/>
          <w:b/>
          <w:sz w:val="28"/>
          <w:szCs w:val="28"/>
        </w:rPr>
        <w:t xml:space="preserve"> итогов К</w:t>
      </w:r>
      <w:r w:rsidR="00CE2F40">
        <w:rPr>
          <w:rFonts w:ascii="Liberation Serif" w:hAnsi="Liberation Serif"/>
          <w:b/>
          <w:sz w:val="28"/>
          <w:szCs w:val="28"/>
        </w:rPr>
        <w:t>онкурса и поощрение</w:t>
      </w:r>
      <w:r w:rsidRPr="00836898">
        <w:rPr>
          <w:rFonts w:ascii="Liberation Serif" w:hAnsi="Liberation Serif"/>
          <w:b/>
          <w:sz w:val="28"/>
          <w:szCs w:val="28"/>
        </w:rPr>
        <w:t xml:space="preserve"> </w:t>
      </w:r>
      <w:r w:rsidR="00CE2F40">
        <w:rPr>
          <w:rFonts w:ascii="Liberation Serif" w:hAnsi="Liberation Serif"/>
          <w:b/>
          <w:sz w:val="28"/>
          <w:szCs w:val="28"/>
        </w:rPr>
        <w:t>победителя и призеров</w:t>
      </w:r>
      <w:r w:rsidRPr="00836898">
        <w:rPr>
          <w:rFonts w:ascii="Liberation Serif" w:hAnsi="Liberation Serif"/>
          <w:b/>
          <w:sz w:val="28"/>
          <w:szCs w:val="28"/>
        </w:rPr>
        <w:t xml:space="preserve"> </w:t>
      </w:r>
      <w:r w:rsidR="005C6FB9" w:rsidRPr="00836898">
        <w:rPr>
          <w:rFonts w:ascii="Liberation Serif" w:hAnsi="Liberation Serif"/>
          <w:b/>
          <w:sz w:val="28"/>
          <w:szCs w:val="28"/>
        </w:rPr>
        <w:t>К</w:t>
      </w:r>
      <w:r w:rsidRPr="00836898">
        <w:rPr>
          <w:rFonts w:ascii="Liberation Serif" w:hAnsi="Liberation Serif"/>
          <w:b/>
          <w:sz w:val="28"/>
          <w:szCs w:val="28"/>
        </w:rPr>
        <w:t>онкурса</w:t>
      </w:r>
    </w:p>
    <w:p w:rsidR="00312020" w:rsidRPr="00836898" w:rsidRDefault="00312020" w:rsidP="00312020">
      <w:pPr>
        <w:tabs>
          <w:tab w:val="left" w:pos="1080"/>
          <w:tab w:val="num" w:pos="1440"/>
        </w:tabs>
        <w:jc w:val="both"/>
        <w:rPr>
          <w:rFonts w:ascii="Liberation Serif" w:hAnsi="Liberation Serif"/>
          <w:sz w:val="28"/>
          <w:szCs w:val="28"/>
        </w:rPr>
      </w:pPr>
    </w:p>
    <w:p w:rsidR="00CE2F40" w:rsidRDefault="00045281" w:rsidP="00312020">
      <w:pPr>
        <w:tabs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4.1.</w:t>
      </w:r>
      <w:r w:rsidR="005C6FB9" w:rsidRPr="00836898">
        <w:rPr>
          <w:rFonts w:ascii="Liberation Serif" w:hAnsi="Liberation Serif"/>
          <w:sz w:val="28"/>
          <w:szCs w:val="28"/>
        </w:rPr>
        <w:t> По итогам проведения К</w:t>
      </w:r>
      <w:r w:rsidR="00312020" w:rsidRPr="00836898">
        <w:rPr>
          <w:rFonts w:ascii="Liberation Serif" w:hAnsi="Liberation Serif"/>
          <w:sz w:val="28"/>
          <w:szCs w:val="28"/>
        </w:rPr>
        <w:t>онкурса опр</w:t>
      </w:r>
      <w:r w:rsidR="005C6FB9" w:rsidRPr="00836898">
        <w:rPr>
          <w:rFonts w:ascii="Liberation Serif" w:hAnsi="Liberation Serif"/>
          <w:sz w:val="28"/>
          <w:szCs w:val="28"/>
        </w:rPr>
        <w:t>еделяется победитель и призёры К</w:t>
      </w:r>
      <w:r w:rsidR="00312020" w:rsidRPr="00836898">
        <w:rPr>
          <w:rFonts w:ascii="Liberation Serif" w:hAnsi="Liberation Serif"/>
          <w:sz w:val="28"/>
          <w:szCs w:val="28"/>
        </w:rPr>
        <w:t>онкурса.</w:t>
      </w:r>
      <w:r w:rsidR="00CE2F40">
        <w:rPr>
          <w:rFonts w:ascii="Liberation Serif" w:hAnsi="Liberation Serif"/>
          <w:sz w:val="28"/>
          <w:szCs w:val="28"/>
        </w:rPr>
        <w:t xml:space="preserve"> </w:t>
      </w:r>
    </w:p>
    <w:p w:rsidR="00CE2F40" w:rsidRDefault="005C6FB9" w:rsidP="00312020">
      <w:pPr>
        <w:tabs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Победителем является участник К</w:t>
      </w:r>
      <w:r w:rsidR="00312020" w:rsidRPr="00836898">
        <w:rPr>
          <w:rFonts w:ascii="Liberation Serif" w:hAnsi="Liberation Serif"/>
          <w:sz w:val="28"/>
          <w:szCs w:val="28"/>
        </w:rPr>
        <w:t xml:space="preserve">онкурса, </w:t>
      </w:r>
      <w:r w:rsidR="002B3BAE" w:rsidRPr="00836898">
        <w:rPr>
          <w:rFonts w:ascii="Liberation Serif" w:hAnsi="Liberation Serif"/>
          <w:sz w:val="28"/>
          <w:szCs w:val="28"/>
        </w:rPr>
        <w:t xml:space="preserve">занявший в рейтинге участников </w:t>
      </w:r>
      <w:r w:rsidRPr="00836898">
        <w:rPr>
          <w:rFonts w:ascii="Liberation Serif" w:hAnsi="Liberation Serif"/>
          <w:sz w:val="28"/>
          <w:szCs w:val="28"/>
        </w:rPr>
        <w:t>К</w:t>
      </w:r>
      <w:r w:rsidR="002B3BAE" w:rsidRPr="00836898">
        <w:rPr>
          <w:rFonts w:ascii="Liberation Serif" w:hAnsi="Liberation Serif"/>
          <w:sz w:val="28"/>
          <w:szCs w:val="28"/>
        </w:rPr>
        <w:t>онкурса первое место.</w:t>
      </w:r>
      <w:r w:rsidR="00CE2F40">
        <w:rPr>
          <w:rFonts w:ascii="Liberation Serif" w:hAnsi="Liberation Serif"/>
          <w:sz w:val="28"/>
          <w:szCs w:val="28"/>
        </w:rPr>
        <w:t xml:space="preserve"> </w:t>
      </w:r>
    </w:p>
    <w:p w:rsidR="00312020" w:rsidRPr="00836898" w:rsidRDefault="005C6FB9" w:rsidP="00312020">
      <w:pPr>
        <w:tabs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Призёрами являются участники К</w:t>
      </w:r>
      <w:r w:rsidR="00312020" w:rsidRPr="00836898">
        <w:rPr>
          <w:rFonts w:ascii="Liberation Serif" w:hAnsi="Liberation Serif"/>
          <w:sz w:val="28"/>
          <w:szCs w:val="28"/>
        </w:rPr>
        <w:t xml:space="preserve">онкурса, занявшие второе и третье места в </w:t>
      </w:r>
      <w:r w:rsidRPr="00836898">
        <w:rPr>
          <w:rFonts w:ascii="Liberation Serif" w:hAnsi="Liberation Serif"/>
          <w:sz w:val="28"/>
          <w:szCs w:val="28"/>
        </w:rPr>
        <w:t>рейтинге по итогам К</w:t>
      </w:r>
      <w:r w:rsidR="00312020" w:rsidRPr="00836898">
        <w:rPr>
          <w:rFonts w:ascii="Liberation Serif" w:hAnsi="Liberation Serif"/>
          <w:sz w:val="28"/>
          <w:szCs w:val="28"/>
        </w:rPr>
        <w:t xml:space="preserve">онкурса. </w:t>
      </w:r>
    </w:p>
    <w:p w:rsidR="002B3BAE" w:rsidRPr="00836898" w:rsidRDefault="002B3BAE" w:rsidP="00312020">
      <w:pPr>
        <w:tabs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В случае если участники Конкурса набрали равное количество баллов, учитывается место участника в рейти</w:t>
      </w:r>
      <w:r w:rsidR="008B730B" w:rsidRPr="00836898">
        <w:rPr>
          <w:rFonts w:ascii="Liberation Serif" w:hAnsi="Liberation Serif"/>
          <w:sz w:val="28"/>
          <w:szCs w:val="28"/>
        </w:rPr>
        <w:t>нге по итогам первого (заочного)</w:t>
      </w:r>
      <w:r w:rsidRPr="00836898">
        <w:rPr>
          <w:rFonts w:ascii="Liberation Serif" w:hAnsi="Liberation Serif"/>
          <w:sz w:val="28"/>
          <w:szCs w:val="28"/>
        </w:rPr>
        <w:t xml:space="preserve"> этапа Конкурса.</w:t>
      </w:r>
    </w:p>
    <w:p w:rsidR="002B3BAE" w:rsidRDefault="00045281" w:rsidP="002B3BAE">
      <w:pPr>
        <w:tabs>
          <w:tab w:val="num" w:pos="108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4.2</w:t>
      </w:r>
      <w:r w:rsidR="002B3BAE" w:rsidRPr="00836898">
        <w:rPr>
          <w:rFonts w:ascii="Liberation Serif" w:hAnsi="Liberation Serif"/>
          <w:sz w:val="28"/>
          <w:szCs w:val="28"/>
        </w:rPr>
        <w:t>. </w:t>
      </w:r>
      <w:r w:rsidR="00312020" w:rsidRPr="00836898">
        <w:rPr>
          <w:rFonts w:ascii="Liberation Serif" w:hAnsi="Liberation Serif"/>
          <w:sz w:val="28"/>
          <w:szCs w:val="28"/>
        </w:rPr>
        <w:t xml:space="preserve"> </w:t>
      </w:r>
      <w:r w:rsidR="002B3BAE" w:rsidRPr="00836898">
        <w:rPr>
          <w:rFonts w:ascii="Liberation Serif" w:hAnsi="Liberation Serif"/>
          <w:sz w:val="28"/>
          <w:szCs w:val="28"/>
        </w:rPr>
        <w:t>Победитель и призёры Конкурса утверждаются приказом Комитета.</w:t>
      </w:r>
    </w:p>
    <w:p w:rsidR="003F7162" w:rsidRPr="00836898" w:rsidRDefault="003F7162" w:rsidP="002B3BAE">
      <w:pPr>
        <w:tabs>
          <w:tab w:val="num" w:pos="108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Итоги Конкурса размещаются на официальном сайте Комитета в сети «Интернет».</w:t>
      </w:r>
    </w:p>
    <w:p w:rsidR="00312020" w:rsidRPr="00836898" w:rsidRDefault="00045281" w:rsidP="00312020">
      <w:pPr>
        <w:tabs>
          <w:tab w:val="num" w:pos="108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4.3.</w:t>
      </w:r>
      <w:r w:rsidR="005C6FB9" w:rsidRPr="00836898">
        <w:rPr>
          <w:rFonts w:ascii="Liberation Serif" w:hAnsi="Liberation Serif"/>
          <w:sz w:val="28"/>
          <w:szCs w:val="28"/>
        </w:rPr>
        <w:t> Победитель К</w:t>
      </w:r>
      <w:r w:rsidR="0066625B" w:rsidRPr="00836898">
        <w:rPr>
          <w:rFonts w:ascii="Liberation Serif" w:hAnsi="Liberation Serif"/>
          <w:sz w:val="28"/>
          <w:szCs w:val="28"/>
        </w:rPr>
        <w:t xml:space="preserve">онкурса получает </w:t>
      </w:r>
      <w:r w:rsidR="00117A0A" w:rsidRPr="00836898">
        <w:rPr>
          <w:rFonts w:ascii="Liberation Serif" w:hAnsi="Liberation Serif"/>
          <w:sz w:val="28"/>
          <w:szCs w:val="28"/>
        </w:rPr>
        <w:t xml:space="preserve">подарочный </w:t>
      </w:r>
      <w:r w:rsidR="0066625B" w:rsidRPr="00836898">
        <w:rPr>
          <w:rFonts w:ascii="Liberation Serif" w:hAnsi="Liberation Serif"/>
          <w:sz w:val="28"/>
          <w:szCs w:val="28"/>
        </w:rPr>
        <w:t>сертификат на сумму</w:t>
      </w:r>
      <w:r w:rsidR="00312020" w:rsidRPr="00836898">
        <w:rPr>
          <w:rFonts w:ascii="Liberation Serif" w:hAnsi="Liberation Serif"/>
          <w:sz w:val="28"/>
          <w:szCs w:val="28"/>
        </w:rPr>
        <w:t xml:space="preserve"> </w:t>
      </w:r>
      <w:r w:rsidR="0066625B" w:rsidRPr="00836898">
        <w:rPr>
          <w:rFonts w:ascii="Liberation Serif" w:hAnsi="Liberation Serif"/>
          <w:sz w:val="28"/>
          <w:szCs w:val="28"/>
        </w:rPr>
        <w:t>15</w:t>
      </w:r>
      <w:r w:rsidR="005C6FB9" w:rsidRPr="00836898">
        <w:rPr>
          <w:rFonts w:ascii="Liberation Serif" w:hAnsi="Liberation Serif"/>
          <w:sz w:val="28"/>
          <w:szCs w:val="28"/>
        </w:rPr>
        <w:t> 000 рублей. Призёр К</w:t>
      </w:r>
      <w:r w:rsidR="00312020" w:rsidRPr="00836898">
        <w:rPr>
          <w:rFonts w:ascii="Liberation Serif" w:hAnsi="Liberation Serif"/>
          <w:sz w:val="28"/>
          <w:szCs w:val="28"/>
        </w:rPr>
        <w:t xml:space="preserve">онкурса, занявший в рейтинге второе место, получает </w:t>
      </w:r>
      <w:r w:rsidR="00117A0A" w:rsidRPr="00836898">
        <w:rPr>
          <w:rFonts w:ascii="Liberation Serif" w:hAnsi="Liberation Serif"/>
          <w:sz w:val="28"/>
          <w:szCs w:val="28"/>
        </w:rPr>
        <w:t xml:space="preserve">подарочный </w:t>
      </w:r>
      <w:r w:rsidR="0066625B" w:rsidRPr="00836898">
        <w:rPr>
          <w:rFonts w:ascii="Liberation Serif" w:hAnsi="Liberation Serif"/>
          <w:sz w:val="28"/>
          <w:szCs w:val="28"/>
        </w:rPr>
        <w:t>сертификат на сумму 1</w:t>
      </w:r>
      <w:r w:rsidR="00312020" w:rsidRPr="00836898">
        <w:rPr>
          <w:rFonts w:ascii="Liberation Serif" w:hAnsi="Liberation Serif"/>
          <w:sz w:val="28"/>
          <w:szCs w:val="28"/>
        </w:rPr>
        <w:t>0 000 рублей, занявший третье место, получает</w:t>
      </w:r>
      <w:r w:rsidR="0066625B" w:rsidRPr="00836898">
        <w:rPr>
          <w:rFonts w:ascii="Liberation Serif" w:hAnsi="Liberation Serif"/>
          <w:sz w:val="28"/>
          <w:szCs w:val="28"/>
        </w:rPr>
        <w:t xml:space="preserve"> </w:t>
      </w:r>
      <w:r w:rsidR="00117A0A" w:rsidRPr="00836898">
        <w:rPr>
          <w:rFonts w:ascii="Liberation Serif" w:hAnsi="Liberation Serif"/>
          <w:sz w:val="28"/>
          <w:szCs w:val="28"/>
        </w:rPr>
        <w:t xml:space="preserve">подарочный </w:t>
      </w:r>
      <w:r w:rsidR="0066625B" w:rsidRPr="00836898">
        <w:rPr>
          <w:rFonts w:ascii="Liberation Serif" w:hAnsi="Liberation Serif"/>
          <w:sz w:val="28"/>
          <w:szCs w:val="28"/>
        </w:rPr>
        <w:t>сертификат на сумму</w:t>
      </w:r>
      <w:r w:rsidR="00312020" w:rsidRPr="00836898">
        <w:rPr>
          <w:rFonts w:ascii="Liberation Serif" w:hAnsi="Liberation Serif"/>
          <w:sz w:val="28"/>
          <w:szCs w:val="28"/>
        </w:rPr>
        <w:t xml:space="preserve"> </w:t>
      </w:r>
      <w:r w:rsidR="0066625B" w:rsidRPr="00836898">
        <w:rPr>
          <w:rFonts w:ascii="Liberation Serif" w:hAnsi="Liberation Serif"/>
          <w:sz w:val="28"/>
          <w:szCs w:val="28"/>
        </w:rPr>
        <w:t>5</w:t>
      </w:r>
      <w:r w:rsidR="00312020" w:rsidRPr="00836898">
        <w:rPr>
          <w:rFonts w:ascii="Liberation Serif" w:hAnsi="Liberation Serif"/>
          <w:sz w:val="28"/>
          <w:szCs w:val="28"/>
        </w:rPr>
        <w:t> 000 рублей.</w:t>
      </w:r>
      <w:r w:rsidR="002B3BAE" w:rsidRPr="00836898">
        <w:rPr>
          <w:rFonts w:ascii="Liberation Serif" w:hAnsi="Liberation Serif"/>
          <w:sz w:val="28"/>
          <w:szCs w:val="28"/>
        </w:rPr>
        <w:t xml:space="preserve"> В случае</w:t>
      </w:r>
      <w:r w:rsidR="009D56C3" w:rsidRPr="00836898">
        <w:rPr>
          <w:rFonts w:ascii="Liberation Serif" w:hAnsi="Liberation Serif"/>
          <w:sz w:val="28"/>
          <w:szCs w:val="28"/>
        </w:rPr>
        <w:t xml:space="preserve"> если участники Конкурса набрали равное количество баллов, </w:t>
      </w:r>
      <w:r w:rsidR="00E00063" w:rsidRPr="00836898">
        <w:rPr>
          <w:rFonts w:ascii="Liberation Serif" w:hAnsi="Liberation Serif"/>
          <w:sz w:val="28"/>
          <w:szCs w:val="28"/>
        </w:rPr>
        <w:t>они наг</w:t>
      </w:r>
      <w:r w:rsidR="00117A0A" w:rsidRPr="00836898">
        <w:rPr>
          <w:rFonts w:ascii="Liberation Serif" w:hAnsi="Liberation Serif"/>
          <w:sz w:val="28"/>
          <w:szCs w:val="28"/>
        </w:rPr>
        <w:t>раждаются равноценными подарочными сертификатами</w:t>
      </w:r>
      <w:r w:rsidR="00E00063" w:rsidRPr="00836898">
        <w:rPr>
          <w:rFonts w:ascii="Liberation Serif" w:hAnsi="Liberation Serif"/>
          <w:sz w:val="28"/>
          <w:szCs w:val="28"/>
        </w:rPr>
        <w:t>.</w:t>
      </w:r>
      <w:r w:rsidR="009D56C3" w:rsidRPr="00836898">
        <w:rPr>
          <w:rFonts w:ascii="Liberation Serif" w:hAnsi="Liberation Serif"/>
          <w:sz w:val="28"/>
          <w:szCs w:val="28"/>
        </w:rPr>
        <w:t xml:space="preserve"> </w:t>
      </w:r>
    </w:p>
    <w:p w:rsidR="00312020" w:rsidRPr="00836898" w:rsidRDefault="00045281" w:rsidP="00312020">
      <w:pPr>
        <w:tabs>
          <w:tab w:val="num" w:pos="108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4.4</w:t>
      </w:r>
      <w:r w:rsidR="005C6FB9" w:rsidRPr="00836898">
        <w:rPr>
          <w:rFonts w:ascii="Liberation Serif" w:hAnsi="Liberation Serif"/>
          <w:sz w:val="28"/>
          <w:szCs w:val="28"/>
        </w:rPr>
        <w:t xml:space="preserve">. Победитель </w:t>
      </w:r>
      <w:r w:rsidR="002B3BAE" w:rsidRPr="00836898">
        <w:rPr>
          <w:rFonts w:ascii="Liberation Serif" w:hAnsi="Liberation Serif"/>
          <w:sz w:val="28"/>
          <w:szCs w:val="28"/>
        </w:rPr>
        <w:t xml:space="preserve">и призеры </w:t>
      </w:r>
      <w:r w:rsidR="005C6FB9" w:rsidRPr="00836898">
        <w:rPr>
          <w:rFonts w:ascii="Liberation Serif" w:hAnsi="Liberation Serif"/>
          <w:sz w:val="28"/>
          <w:szCs w:val="28"/>
        </w:rPr>
        <w:t>К</w:t>
      </w:r>
      <w:r w:rsidR="002B3BAE" w:rsidRPr="00836898">
        <w:rPr>
          <w:rFonts w:ascii="Liberation Serif" w:hAnsi="Liberation Serif"/>
          <w:sz w:val="28"/>
          <w:szCs w:val="28"/>
        </w:rPr>
        <w:t>онкурса выдвигаю</w:t>
      </w:r>
      <w:r w:rsidR="00312020" w:rsidRPr="00836898">
        <w:rPr>
          <w:rFonts w:ascii="Liberation Serif" w:hAnsi="Liberation Serif"/>
          <w:sz w:val="28"/>
          <w:szCs w:val="28"/>
        </w:rPr>
        <w:t xml:space="preserve">тся для участия в </w:t>
      </w:r>
      <w:r w:rsidR="00AE5E52" w:rsidRPr="00836898">
        <w:rPr>
          <w:rFonts w:ascii="Liberation Serif" w:hAnsi="Liberation Serif"/>
          <w:sz w:val="28"/>
          <w:szCs w:val="28"/>
        </w:rPr>
        <w:t xml:space="preserve">региональном этапе </w:t>
      </w:r>
      <w:r w:rsidR="00E95C6D" w:rsidRPr="00836898">
        <w:rPr>
          <w:rFonts w:ascii="Liberation Serif" w:hAnsi="Liberation Serif"/>
          <w:sz w:val="28"/>
          <w:szCs w:val="28"/>
        </w:rPr>
        <w:t>Всероссийского конкурса «Воспитатель</w:t>
      </w:r>
      <w:r w:rsidR="008D6070" w:rsidRPr="00836898">
        <w:rPr>
          <w:rFonts w:ascii="Liberation Serif" w:hAnsi="Liberation Serif"/>
          <w:sz w:val="28"/>
          <w:szCs w:val="28"/>
        </w:rPr>
        <w:t xml:space="preserve"> года России</w:t>
      </w:r>
      <w:r w:rsidR="00312020" w:rsidRPr="00836898">
        <w:rPr>
          <w:rFonts w:ascii="Liberation Serif" w:hAnsi="Liberation Serif"/>
          <w:sz w:val="28"/>
          <w:szCs w:val="28"/>
        </w:rPr>
        <w:t>».</w:t>
      </w:r>
    </w:p>
    <w:p w:rsidR="00312020" w:rsidRPr="00836898" w:rsidRDefault="00045281" w:rsidP="00312020">
      <w:pPr>
        <w:tabs>
          <w:tab w:val="num" w:pos="108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>4.5</w:t>
      </w:r>
      <w:r w:rsidR="005C6FB9" w:rsidRPr="00836898">
        <w:rPr>
          <w:rFonts w:ascii="Liberation Serif" w:hAnsi="Liberation Serif"/>
          <w:sz w:val="28"/>
          <w:szCs w:val="28"/>
        </w:rPr>
        <w:t>. Победитель К</w:t>
      </w:r>
      <w:r w:rsidR="00312020" w:rsidRPr="00836898">
        <w:rPr>
          <w:rFonts w:ascii="Liberation Serif" w:hAnsi="Liberation Serif"/>
          <w:sz w:val="28"/>
          <w:szCs w:val="28"/>
        </w:rPr>
        <w:t xml:space="preserve">онкурса награждается Почетной грамотой </w:t>
      </w:r>
      <w:r w:rsidRPr="00836898">
        <w:rPr>
          <w:rFonts w:ascii="Liberation Serif" w:hAnsi="Liberation Serif"/>
          <w:sz w:val="28"/>
          <w:szCs w:val="28"/>
        </w:rPr>
        <w:t>Главы Камышловского городского округа</w:t>
      </w:r>
      <w:r w:rsidR="00312020" w:rsidRPr="00836898">
        <w:rPr>
          <w:rFonts w:ascii="Liberation Serif" w:hAnsi="Liberation Serif"/>
          <w:sz w:val="28"/>
          <w:szCs w:val="28"/>
        </w:rPr>
        <w:t>.</w:t>
      </w:r>
    </w:p>
    <w:p w:rsidR="00CA029E" w:rsidRPr="00836898" w:rsidRDefault="00CA029E" w:rsidP="00312020">
      <w:pPr>
        <w:tabs>
          <w:tab w:val="num" w:pos="108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color w:val="000000"/>
          <w:sz w:val="28"/>
          <w:szCs w:val="28"/>
        </w:rPr>
        <w:t xml:space="preserve">Призеры </w:t>
      </w:r>
      <w:proofErr w:type="gramStart"/>
      <w:r w:rsidR="00E00063" w:rsidRPr="00836898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66625B" w:rsidRPr="00836898">
        <w:rPr>
          <w:rFonts w:ascii="Liberation Serif" w:hAnsi="Liberation Serif"/>
          <w:color w:val="000000"/>
          <w:sz w:val="28"/>
          <w:szCs w:val="28"/>
        </w:rPr>
        <w:t xml:space="preserve"> участники</w:t>
      </w:r>
      <w:proofErr w:type="gramEnd"/>
      <w:r w:rsidR="0066625B" w:rsidRPr="0083689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C6FB9" w:rsidRPr="00836898">
        <w:rPr>
          <w:rFonts w:ascii="Liberation Serif" w:hAnsi="Liberation Serif"/>
          <w:color w:val="000000"/>
          <w:sz w:val="28"/>
          <w:szCs w:val="28"/>
        </w:rPr>
        <w:t>К</w:t>
      </w:r>
      <w:r w:rsidRPr="00836898">
        <w:rPr>
          <w:rFonts w:ascii="Liberation Serif" w:hAnsi="Liberation Serif"/>
          <w:color w:val="000000"/>
          <w:sz w:val="28"/>
          <w:szCs w:val="28"/>
        </w:rPr>
        <w:t xml:space="preserve">онкурса </w:t>
      </w:r>
      <w:r w:rsidR="00E361D8" w:rsidRPr="00836898">
        <w:rPr>
          <w:rFonts w:ascii="Liberation Serif" w:hAnsi="Liberation Serif"/>
          <w:color w:val="000000"/>
          <w:sz w:val="28"/>
          <w:szCs w:val="28"/>
        </w:rPr>
        <w:t>награждаются</w:t>
      </w:r>
      <w:r w:rsidRPr="00836898">
        <w:rPr>
          <w:rFonts w:ascii="Liberation Serif" w:hAnsi="Liberation Serif"/>
          <w:color w:val="000000"/>
          <w:sz w:val="28"/>
          <w:szCs w:val="28"/>
        </w:rPr>
        <w:t xml:space="preserve"> грамотами Комитета по образованию, культуре, спорту и делам молодежи.</w:t>
      </w:r>
    </w:p>
    <w:p w:rsidR="00312020" w:rsidRDefault="00CA029E" w:rsidP="00312020">
      <w:pPr>
        <w:tabs>
          <w:tab w:val="num" w:pos="108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 xml:space="preserve">Награждение проходит на торжественной церемонии в </w:t>
      </w:r>
      <w:r w:rsidR="008D6070" w:rsidRPr="00836898">
        <w:rPr>
          <w:rFonts w:ascii="Liberation Serif" w:hAnsi="Liberation Serif"/>
          <w:sz w:val="28"/>
          <w:szCs w:val="28"/>
        </w:rPr>
        <w:t>МАУ ДО «Дом</w:t>
      </w:r>
      <w:r w:rsidRPr="00836898">
        <w:rPr>
          <w:rFonts w:ascii="Liberation Serif" w:hAnsi="Liberation Serif"/>
          <w:sz w:val="28"/>
          <w:szCs w:val="28"/>
        </w:rPr>
        <w:t xml:space="preserve"> детского творчества</w:t>
      </w:r>
      <w:r w:rsidR="008D6070" w:rsidRPr="00836898">
        <w:rPr>
          <w:rFonts w:ascii="Liberation Serif" w:hAnsi="Liberation Serif"/>
          <w:sz w:val="28"/>
          <w:szCs w:val="28"/>
        </w:rPr>
        <w:t>»</w:t>
      </w:r>
      <w:r w:rsidRPr="00836898">
        <w:rPr>
          <w:rFonts w:ascii="Liberation Serif" w:hAnsi="Liberation Serif"/>
          <w:sz w:val="28"/>
          <w:szCs w:val="28"/>
        </w:rPr>
        <w:t>.</w:t>
      </w:r>
      <w:r w:rsidR="00CE2F40">
        <w:rPr>
          <w:rFonts w:ascii="Liberation Serif" w:hAnsi="Liberation Serif"/>
          <w:sz w:val="28"/>
          <w:szCs w:val="28"/>
        </w:rPr>
        <w:t xml:space="preserve"> </w:t>
      </w:r>
    </w:p>
    <w:p w:rsidR="003F7162" w:rsidRPr="00836898" w:rsidRDefault="00CE2F40" w:rsidP="00312020">
      <w:pPr>
        <w:tabs>
          <w:tab w:val="num" w:pos="108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4.6. Затраты на организационное, материально-техническое, методическое обеспечение и проведение награждения проводятся за счет субсидий на «Проведение городских мероприятий, участие коллективов в областных и международных мероприятиях».</w:t>
      </w:r>
    </w:p>
    <w:p w:rsidR="00563B7A" w:rsidRPr="00836898" w:rsidRDefault="00563B7A" w:rsidP="00196E3C">
      <w:pPr>
        <w:tabs>
          <w:tab w:val="num" w:pos="1080"/>
        </w:tabs>
        <w:ind w:firstLine="851"/>
        <w:jc w:val="right"/>
        <w:rPr>
          <w:rFonts w:ascii="Liberation Serif" w:hAnsi="Liberation Serif"/>
          <w:b/>
        </w:rPr>
      </w:pPr>
    </w:p>
    <w:p w:rsidR="00196E3C" w:rsidRPr="00836898" w:rsidRDefault="00196E3C" w:rsidP="00196E3C">
      <w:pPr>
        <w:tabs>
          <w:tab w:val="num" w:pos="1080"/>
        </w:tabs>
        <w:ind w:firstLine="851"/>
        <w:jc w:val="right"/>
        <w:rPr>
          <w:rFonts w:ascii="Liberation Serif" w:hAnsi="Liberation Serif"/>
          <w:b/>
        </w:rPr>
      </w:pPr>
      <w:r w:rsidRPr="00836898">
        <w:rPr>
          <w:rFonts w:ascii="Liberation Serif" w:hAnsi="Liberation Serif"/>
          <w:b/>
        </w:rPr>
        <w:t>Приложение № 1</w:t>
      </w:r>
    </w:p>
    <w:p w:rsidR="00196E3C" w:rsidRPr="00836898" w:rsidRDefault="00196E3C" w:rsidP="00B8736C">
      <w:pPr>
        <w:tabs>
          <w:tab w:val="num" w:pos="1080"/>
        </w:tabs>
        <w:ind w:left="5245"/>
        <w:jc w:val="both"/>
        <w:rPr>
          <w:rFonts w:ascii="Liberation Serif" w:hAnsi="Liberation Serif"/>
        </w:rPr>
      </w:pPr>
      <w:r w:rsidRPr="00836898">
        <w:rPr>
          <w:rFonts w:ascii="Liberation Serif" w:hAnsi="Liberation Serif"/>
        </w:rPr>
        <w:t xml:space="preserve">к Положению о </w:t>
      </w:r>
      <w:r w:rsidR="00B8736C">
        <w:rPr>
          <w:rFonts w:ascii="Liberation Serif" w:hAnsi="Liberation Serif"/>
        </w:rPr>
        <w:t>проведении муниципального этапа</w:t>
      </w:r>
      <w:r w:rsidRPr="00836898">
        <w:rPr>
          <w:rFonts w:ascii="Liberation Serif" w:hAnsi="Liberation Serif"/>
        </w:rPr>
        <w:t xml:space="preserve"> Всероссийского </w:t>
      </w:r>
      <w:r w:rsidR="00B8736C">
        <w:rPr>
          <w:rFonts w:ascii="Liberation Serif" w:hAnsi="Liberation Serif"/>
        </w:rPr>
        <w:t xml:space="preserve">профессионального </w:t>
      </w:r>
      <w:r w:rsidRPr="00836898">
        <w:rPr>
          <w:rFonts w:ascii="Liberation Serif" w:hAnsi="Liberation Serif"/>
        </w:rPr>
        <w:t xml:space="preserve">конкурса «Воспитатель года России» в Камышловском городском </w:t>
      </w:r>
      <w:r w:rsidR="00B8736C">
        <w:rPr>
          <w:rFonts w:ascii="Liberation Serif" w:hAnsi="Liberation Serif"/>
        </w:rPr>
        <w:t>округе в 2021</w:t>
      </w:r>
      <w:r w:rsidRPr="00836898">
        <w:rPr>
          <w:rFonts w:ascii="Liberation Serif" w:hAnsi="Liberation Serif"/>
        </w:rPr>
        <w:t xml:space="preserve"> году</w:t>
      </w:r>
    </w:p>
    <w:p w:rsidR="00196E3C" w:rsidRPr="00836898" w:rsidRDefault="00196E3C" w:rsidP="00196E3C">
      <w:pPr>
        <w:tabs>
          <w:tab w:val="num" w:pos="1080"/>
        </w:tabs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875DA7" w:rsidRPr="00836898" w:rsidRDefault="00875DA7" w:rsidP="00875DA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36898">
        <w:rPr>
          <w:rFonts w:ascii="Liberation Serif" w:hAnsi="Liberation Serif"/>
          <w:b/>
          <w:bCs/>
          <w:sz w:val="28"/>
          <w:szCs w:val="28"/>
        </w:rPr>
        <w:t xml:space="preserve">АНКЕТА </w:t>
      </w:r>
    </w:p>
    <w:p w:rsidR="00875DA7" w:rsidRDefault="00875DA7" w:rsidP="00B8736C">
      <w:pPr>
        <w:tabs>
          <w:tab w:val="num" w:pos="1080"/>
        </w:tabs>
        <w:ind w:hanging="100"/>
        <w:jc w:val="center"/>
        <w:rPr>
          <w:rFonts w:ascii="Liberation Serif" w:hAnsi="Liberation Serif"/>
          <w:bCs/>
          <w:sz w:val="28"/>
          <w:szCs w:val="28"/>
        </w:rPr>
      </w:pPr>
      <w:r w:rsidRPr="00836898">
        <w:rPr>
          <w:rFonts w:ascii="Liberation Serif" w:hAnsi="Liberation Serif"/>
          <w:bCs/>
          <w:sz w:val="28"/>
          <w:szCs w:val="28"/>
        </w:rPr>
        <w:t xml:space="preserve">участника </w:t>
      </w:r>
      <w:r w:rsidRPr="00836898">
        <w:rPr>
          <w:rFonts w:ascii="Liberation Serif" w:hAnsi="Liberation Serif"/>
          <w:sz w:val="28"/>
          <w:szCs w:val="28"/>
        </w:rPr>
        <w:t xml:space="preserve">муниципального этапа Всероссийского </w:t>
      </w:r>
      <w:r w:rsidR="00B8736C">
        <w:rPr>
          <w:rFonts w:ascii="Liberation Serif" w:hAnsi="Liberation Serif"/>
          <w:sz w:val="28"/>
          <w:szCs w:val="28"/>
        </w:rPr>
        <w:t xml:space="preserve">профессионального </w:t>
      </w:r>
      <w:r w:rsidRPr="00836898">
        <w:rPr>
          <w:rFonts w:ascii="Liberation Serif" w:hAnsi="Liberation Serif"/>
          <w:sz w:val="28"/>
          <w:szCs w:val="28"/>
        </w:rPr>
        <w:t xml:space="preserve">конкурса «Воспитатель года России» в Камышловском городском округе </w:t>
      </w:r>
      <w:r w:rsidR="00B8736C">
        <w:rPr>
          <w:rFonts w:ascii="Liberation Serif" w:hAnsi="Liberation Serif"/>
          <w:bCs/>
          <w:sz w:val="28"/>
          <w:szCs w:val="28"/>
        </w:rPr>
        <w:t>в 2021</w:t>
      </w:r>
      <w:r w:rsidRPr="00836898">
        <w:rPr>
          <w:rFonts w:ascii="Liberation Serif" w:hAnsi="Liberation Serif"/>
          <w:bCs/>
          <w:sz w:val="28"/>
          <w:szCs w:val="28"/>
        </w:rPr>
        <w:t xml:space="preserve"> году</w:t>
      </w:r>
    </w:p>
    <w:p w:rsidR="00146CA3" w:rsidRPr="00836898" w:rsidRDefault="00146CA3" w:rsidP="00B8736C">
      <w:pPr>
        <w:tabs>
          <w:tab w:val="num" w:pos="1080"/>
        </w:tabs>
        <w:ind w:hanging="10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9923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529"/>
        <w:gridCol w:w="4394"/>
      </w:tblGrid>
      <w:tr w:rsidR="00875DA7" w:rsidRPr="00836898" w:rsidTr="000C2BF2">
        <w:trPr>
          <w:trHeight w:val="438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836898" w:rsidRDefault="00875DA7" w:rsidP="000C2B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1.Общие сведения</w:t>
            </w:r>
          </w:p>
        </w:tc>
      </w:tr>
      <w:tr w:rsidR="00875DA7" w:rsidRPr="00836898" w:rsidTr="00146CA3">
        <w:trPr>
          <w:trHeight w:val="314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Населенный пункт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rPr>
          <w:trHeight w:val="20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875DA7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</w:tr>
      <w:tr w:rsidR="00875DA7" w:rsidRPr="00836898" w:rsidTr="000C2BF2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836898" w:rsidRDefault="00875DA7" w:rsidP="000C2B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2. Работа </w:t>
            </w:r>
          </w:p>
        </w:tc>
      </w:tr>
      <w:tr w:rsidR="00875DA7" w:rsidRPr="00836898" w:rsidTr="00146CA3">
        <w:trPr>
          <w:trHeight w:val="20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875DA7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rPr>
          <w:trHeight w:val="20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875DA7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Место работы (название образовательной организации полностью, в соответствии </w:t>
            </w:r>
            <w:r w:rsidRPr="00836898">
              <w:rPr>
                <w:rFonts w:ascii="Liberation Serif" w:hAnsi="Liberation Serif"/>
                <w:sz w:val="28"/>
                <w:szCs w:val="28"/>
              </w:rPr>
              <w:br/>
              <w:t>с лицензией, уставом)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rPr>
          <w:trHeight w:val="20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rPr>
          <w:trHeight w:val="20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Педагогический стаж </w:t>
            </w:r>
          </w:p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0C2BF2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836898" w:rsidRDefault="00875DA7" w:rsidP="000C2B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3. Образование</w:t>
            </w:r>
          </w:p>
        </w:tc>
      </w:tr>
      <w:tr w:rsidR="00875DA7" w:rsidRPr="00836898" w:rsidTr="00146CA3">
        <w:trPr>
          <w:trHeight w:val="639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0C2BF2">
        <w:trPr>
          <w:trHeight w:val="283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836898" w:rsidRDefault="00875DA7" w:rsidP="000C2B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4. Контакты</w:t>
            </w:r>
          </w:p>
        </w:tc>
      </w:tr>
      <w:tr w:rsidR="00875DA7" w:rsidRPr="00836898" w:rsidTr="00146CA3">
        <w:trPr>
          <w:trHeight w:val="369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Рабочий адрес, телефон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rPr>
          <w:trHeight w:val="418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Мобильный телефон (</w:t>
            </w:r>
            <w:r w:rsidRPr="00836898">
              <w:rPr>
                <w:rFonts w:ascii="Liberation Serif" w:hAnsi="Liberation Serif"/>
                <w:b/>
                <w:sz w:val="28"/>
                <w:szCs w:val="28"/>
              </w:rPr>
              <w:t>обязательно</w:t>
            </w:r>
            <w:r w:rsidRPr="00836898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rPr>
          <w:trHeight w:val="281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Электронная почта (</w:t>
            </w:r>
            <w:r w:rsidRPr="00836898">
              <w:rPr>
                <w:rFonts w:ascii="Liberation Serif" w:hAnsi="Liberation Serif"/>
                <w:b/>
                <w:sz w:val="28"/>
                <w:szCs w:val="28"/>
              </w:rPr>
              <w:t>обязательно</w:t>
            </w:r>
            <w:r w:rsidRPr="00836898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rPr>
          <w:trHeight w:val="656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Адрес личного интернет-ресурса </w:t>
            </w:r>
            <w:r w:rsidRPr="00836898">
              <w:rPr>
                <w:rFonts w:ascii="Liberation Serif" w:hAnsi="Liberation Serif"/>
                <w:sz w:val="28"/>
                <w:szCs w:val="28"/>
              </w:rPr>
              <w:br/>
              <w:t>в Интернете (</w:t>
            </w:r>
            <w:r w:rsidRPr="00836898">
              <w:rPr>
                <w:rFonts w:ascii="Liberation Serif" w:hAnsi="Liberation Serif"/>
                <w:b/>
                <w:sz w:val="28"/>
                <w:szCs w:val="28"/>
              </w:rPr>
              <w:t>обязательно</w:t>
            </w:r>
            <w:r w:rsidRPr="00836898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0C2BF2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836898" w:rsidRDefault="00875DA7" w:rsidP="000C2B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5. Другое</w:t>
            </w:r>
          </w:p>
        </w:tc>
      </w:tr>
      <w:tr w:rsidR="00875DA7" w:rsidRPr="00836898" w:rsidTr="00146C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Дата повышения квалификации </w:t>
            </w:r>
            <w:r w:rsidRPr="00836898">
              <w:rPr>
                <w:rFonts w:ascii="Liberation Serif" w:hAnsi="Liberation Serif"/>
                <w:sz w:val="28"/>
                <w:szCs w:val="28"/>
              </w:rPr>
              <w:br/>
              <w:t>за последние 5 лет, по каким направлениям работы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A7" w:rsidRPr="00836898" w:rsidTr="00146CA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29" w:type="dxa"/>
            <w:shd w:val="clear" w:color="auto" w:fill="FFFFFF" w:themeFill="background1"/>
          </w:tcPr>
          <w:p w:rsidR="00875DA7" w:rsidRPr="00836898" w:rsidRDefault="00875DA7" w:rsidP="000C2BF2">
            <w:pPr>
              <w:tabs>
                <w:tab w:val="num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Участие в иных конкурсах на муниципальном, областном и федеральном уровнях; год участия </w:t>
            </w:r>
            <w:r w:rsidRPr="00836898">
              <w:rPr>
                <w:rFonts w:ascii="Liberation Serif" w:hAnsi="Liberation Serif"/>
                <w:sz w:val="28"/>
                <w:szCs w:val="28"/>
              </w:rPr>
              <w:br/>
              <w:t>и занятое место</w:t>
            </w:r>
          </w:p>
        </w:tc>
        <w:tc>
          <w:tcPr>
            <w:tcW w:w="4394" w:type="dxa"/>
            <w:shd w:val="clear" w:color="auto" w:fill="FFFFFF" w:themeFill="background1"/>
          </w:tcPr>
          <w:p w:rsidR="00875DA7" w:rsidRPr="00836898" w:rsidRDefault="00875DA7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75DA7" w:rsidRDefault="000B28BE" w:rsidP="00875DA7">
      <w:pPr>
        <w:tabs>
          <w:tab w:val="num" w:pos="1080"/>
        </w:tabs>
        <w:jc w:val="both"/>
        <w:rPr>
          <w:rFonts w:ascii="Liberation Serif" w:hAnsi="Liberation Serif"/>
          <w:i/>
          <w:sz w:val="28"/>
          <w:szCs w:val="28"/>
        </w:rPr>
      </w:pPr>
      <w:r w:rsidRPr="00836898">
        <w:rPr>
          <w:rFonts w:ascii="Liberation Serif" w:hAnsi="Liberation Serif"/>
          <w:i/>
          <w:sz w:val="28"/>
          <w:szCs w:val="28"/>
        </w:rPr>
        <w:t xml:space="preserve">       </w:t>
      </w:r>
      <w:r w:rsidR="00146CA3">
        <w:rPr>
          <w:rFonts w:ascii="Liberation Serif" w:hAnsi="Liberation Serif"/>
          <w:i/>
          <w:sz w:val="28"/>
          <w:szCs w:val="28"/>
        </w:rPr>
        <w:t>________________        ____________________         ____________________</w:t>
      </w:r>
    </w:p>
    <w:p w:rsidR="00146CA3" w:rsidRPr="006B5E8D" w:rsidRDefault="00146CA3" w:rsidP="00875DA7">
      <w:pPr>
        <w:tabs>
          <w:tab w:val="num" w:pos="1080"/>
        </w:tabs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  <w:sz w:val="28"/>
          <w:szCs w:val="28"/>
        </w:rPr>
        <w:t xml:space="preserve">        </w:t>
      </w:r>
      <w:r w:rsidRPr="006B5E8D">
        <w:rPr>
          <w:rFonts w:ascii="Liberation Serif" w:hAnsi="Liberation Serif"/>
          <w:i/>
        </w:rPr>
        <w:t xml:space="preserve">Дата полностью               </w:t>
      </w:r>
      <w:r w:rsidRPr="006B5E8D">
        <w:rPr>
          <w:rFonts w:ascii="Liberation Serif" w:hAnsi="Liberation Serif"/>
          <w:i/>
        </w:rPr>
        <w:t xml:space="preserve">   </w:t>
      </w:r>
      <w:r w:rsidR="006B5E8D">
        <w:rPr>
          <w:rFonts w:ascii="Liberation Serif" w:hAnsi="Liberation Serif"/>
          <w:i/>
        </w:rPr>
        <w:t xml:space="preserve">        </w:t>
      </w:r>
      <w:r w:rsidRPr="006B5E8D">
        <w:rPr>
          <w:rFonts w:ascii="Liberation Serif" w:hAnsi="Liberation Serif"/>
          <w:i/>
        </w:rPr>
        <w:t xml:space="preserve">Подпись                           </w:t>
      </w:r>
      <w:r w:rsidRPr="006B5E8D">
        <w:rPr>
          <w:rFonts w:ascii="Liberation Serif" w:hAnsi="Liberation Serif"/>
          <w:i/>
        </w:rPr>
        <w:t xml:space="preserve">         </w:t>
      </w:r>
      <w:r w:rsidR="006B5E8D">
        <w:rPr>
          <w:rFonts w:ascii="Liberation Serif" w:hAnsi="Liberation Serif"/>
          <w:i/>
        </w:rPr>
        <w:t xml:space="preserve">       </w:t>
      </w:r>
      <w:r w:rsidRPr="006B5E8D">
        <w:rPr>
          <w:rFonts w:ascii="Liberation Serif" w:hAnsi="Liberation Serif"/>
          <w:i/>
        </w:rPr>
        <w:t xml:space="preserve">ФИО                </w:t>
      </w:r>
    </w:p>
    <w:p w:rsidR="00E05E02" w:rsidRPr="006B5E8D" w:rsidRDefault="00E05E02" w:rsidP="00BA1451">
      <w:pPr>
        <w:tabs>
          <w:tab w:val="num" w:pos="1080"/>
        </w:tabs>
        <w:ind w:firstLine="851"/>
        <w:jc w:val="both"/>
        <w:rPr>
          <w:rFonts w:ascii="Liberation Serif" w:hAnsi="Liberation Serif"/>
        </w:rPr>
      </w:pPr>
    </w:p>
    <w:p w:rsidR="00E05E02" w:rsidRPr="00836898" w:rsidRDefault="00E05E02" w:rsidP="00BA1451">
      <w:pPr>
        <w:tabs>
          <w:tab w:val="num" w:pos="1080"/>
        </w:tabs>
        <w:ind w:firstLine="851"/>
        <w:jc w:val="both"/>
        <w:rPr>
          <w:rFonts w:ascii="Liberation Serif" w:hAnsi="Liberation Serif"/>
          <w:sz w:val="20"/>
          <w:szCs w:val="20"/>
        </w:rPr>
      </w:pPr>
    </w:p>
    <w:p w:rsidR="00E05E02" w:rsidRPr="00836898" w:rsidRDefault="00E05E02" w:rsidP="00BA1451">
      <w:pPr>
        <w:tabs>
          <w:tab w:val="num" w:pos="1080"/>
        </w:tabs>
        <w:ind w:firstLine="851"/>
        <w:jc w:val="both"/>
        <w:rPr>
          <w:rFonts w:ascii="Liberation Serif" w:hAnsi="Liberation Serif"/>
          <w:sz w:val="20"/>
          <w:szCs w:val="20"/>
        </w:rPr>
      </w:pPr>
    </w:p>
    <w:p w:rsidR="00E05E02" w:rsidRPr="00836898" w:rsidRDefault="00E05E02" w:rsidP="00E05E02">
      <w:pPr>
        <w:tabs>
          <w:tab w:val="num" w:pos="1080"/>
        </w:tabs>
        <w:ind w:firstLine="851"/>
        <w:jc w:val="right"/>
        <w:rPr>
          <w:rFonts w:ascii="Liberation Serif" w:hAnsi="Liberation Serif"/>
          <w:b/>
        </w:rPr>
      </w:pPr>
      <w:r w:rsidRPr="00836898">
        <w:rPr>
          <w:rFonts w:ascii="Liberation Serif" w:hAnsi="Liberation Serif"/>
          <w:b/>
        </w:rPr>
        <w:t>Приложение № 2</w:t>
      </w:r>
    </w:p>
    <w:p w:rsidR="002E62C6" w:rsidRPr="00836898" w:rsidRDefault="002E62C6" w:rsidP="002E62C6">
      <w:pPr>
        <w:tabs>
          <w:tab w:val="num" w:pos="1080"/>
        </w:tabs>
        <w:ind w:left="5245"/>
        <w:jc w:val="both"/>
        <w:rPr>
          <w:rFonts w:ascii="Liberation Serif" w:hAnsi="Liberation Serif"/>
        </w:rPr>
      </w:pPr>
      <w:r w:rsidRPr="00836898">
        <w:rPr>
          <w:rFonts w:ascii="Liberation Serif" w:hAnsi="Liberation Serif"/>
        </w:rPr>
        <w:t xml:space="preserve">к Положению о </w:t>
      </w:r>
      <w:r>
        <w:rPr>
          <w:rFonts w:ascii="Liberation Serif" w:hAnsi="Liberation Serif"/>
        </w:rPr>
        <w:t>проведении муниципального этапа</w:t>
      </w:r>
      <w:r w:rsidRPr="00836898">
        <w:rPr>
          <w:rFonts w:ascii="Liberation Serif" w:hAnsi="Liberation Serif"/>
        </w:rPr>
        <w:t xml:space="preserve"> Всероссийского </w:t>
      </w:r>
      <w:r>
        <w:rPr>
          <w:rFonts w:ascii="Liberation Serif" w:hAnsi="Liberation Serif"/>
        </w:rPr>
        <w:t xml:space="preserve">профессионального </w:t>
      </w:r>
      <w:r w:rsidRPr="00836898">
        <w:rPr>
          <w:rFonts w:ascii="Liberation Serif" w:hAnsi="Liberation Serif"/>
        </w:rPr>
        <w:t xml:space="preserve">конкурса «Воспитатель года России» в Камышловском городском </w:t>
      </w:r>
      <w:r>
        <w:rPr>
          <w:rFonts w:ascii="Liberation Serif" w:hAnsi="Liberation Serif"/>
        </w:rPr>
        <w:t>округе в 2021</w:t>
      </w:r>
      <w:r w:rsidRPr="00836898">
        <w:rPr>
          <w:rFonts w:ascii="Liberation Serif" w:hAnsi="Liberation Serif"/>
        </w:rPr>
        <w:t xml:space="preserve"> году</w:t>
      </w:r>
    </w:p>
    <w:p w:rsidR="00D51C6B" w:rsidRPr="00836898" w:rsidRDefault="00D51C6B" w:rsidP="00D51C6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67479" w:rsidRPr="00836898" w:rsidRDefault="00267479" w:rsidP="00267479">
      <w:pPr>
        <w:jc w:val="center"/>
        <w:rPr>
          <w:rFonts w:ascii="Liberation Serif" w:hAnsi="Liberation Serif"/>
          <w:b/>
          <w:sz w:val="28"/>
          <w:szCs w:val="28"/>
        </w:rPr>
      </w:pPr>
      <w:r w:rsidRPr="00836898">
        <w:rPr>
          <w:rFonts w:ascii="Liberation Serif" w:hAnsi="Liberation Serif"/>
          <w:b/>
          <w:sz w:val="28"/>
          <w:szCs w:val="28"/>
        </w:rPr>
        <w:t xml:space="preserve">СОГЛАСИЕ </w:t>
      </w:r>
      <w:r w:rsidRPr="00836898">
        <w:rPr>
          <w:rFonts w:ascii="Liberation Serif" w:hAnsi="Liberation Serif"/>
          <w:b/>
          <w:sz w:val="28"/>
          <w:szCs w:val="28"/>
        </w:rPr>
        <w:br/>
        <w:t>на обработку персональных данных</w:t>
      </w:r>
    </w:p>
    <w:p w:rsidR="00267479" w:rsidRPr="00836898" w:rsidRDefault="00267479" w:rsidP="00267479">
      <w:pPr>
        <w:rPr>
          <w:rFonts w:ascii="Liberation Serif" w:hAnsi="Liberation Serif"/>
          <w:sz w:val="28"/>
          <w:szCs w:val="28"/>
        </w:rPr>
      </w:pPr>
    </w:p>
    <w:p w:rsidR="00267479" w:rsidRPr="00106A72" w:rsidRDefault="00267479" w:rsidP="00267479">
      <w:pPr>
        <w:ind w:firstLine="709"/>
        <w:jc w:val="center"/>
        <w:rPr>
          <w:rFonts w:ascii="Liberation Serif" w:hAnsi="Liberation Serif"/>
        </w:rPr>
      </w:pPr>
      <w:proofErr w:type="gramStart"/>
      <w:r w:rsidRPr="00106A72">
        <w:rPr>
          <w:rFonts w:ascii="Liberation Serif" w:hAnsi="Liberation Serif"/>
        </w:rPr>
        <w:t>Я,_</w:t>
      </w:r>
      <w:proofErr w:type="gramEnd"/>
      <w:r w:rsidRPr="00106A72">
        <w:rPr>
          <w:rFonts w:ascii="Liberation Serif" w:hAnsi="Liberation Serif"/>
        </w:rPr>
        <w:t>__________</w:t>
      </w:r>
      <w:r w:rsidR="00106A72" w:rsidRPr="00106A72">
        <w:rPr>
          <w:rFonts w:ascii="Liberation Serif" w:hAnsi="Liberation Serif"/>
        </w:rPr>
        <w:t>______</w:t>
      </w:r>
      <w:r w:rsidRPr="00106A72">
        <w:rPr>
          <w:rFonts w:ascii="Liberation Serif" w:hAnsi="Liberation Serif"/>
        </w:rPr>
        <w:t xml:space="preserve">___________________________________________________ ,  </w:t>
      </w:r>
      <w:r w:rsidRPr="00106A72">
        <w:rPr>
          <w:rFonts w:ascii="Liberation Serif" w:hAnsi="Liberation Serif"/>
          <w:vertAlign w:val="superscript"/>
        </w:rPr>
        <w:t>фамилия, имя, отчество субъекта персональных данных</w:t>
      </w:r>
    </w:p>
    <w:p w:rsidR="00267479" w:rsidRPr="00106A72" w:rsidRDefault="00267479" w:rsidP="00267479">
      <w:pPr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зарегистрированный (</w:t>
      </w:r>
      <w:proofErr w:type="spellStart"/>
      <w:r w:rsidRPr="00106A72">
        <w:rPr>
          <w:rFonts w:ascii="Liberation Serif" w:hAnsi="Liberation Serif"/>
        </w:rPr>
        <w:t>ая</w:t>
      </w:r>
      <w:proofErr w:type="spellEnd"/>
      <w:r w:rsidRPr="00106A72">
        <w:rPr>
          <w:rFonts w:ascii="Liberation Serif" w:hAnsi="Liberation Serif"/>
        </w:rPr>
        <w:t>) по адресу: ______________________</w:t>
      </w:r>
      <w:r w:rsidR="00106A72">
        <w:rPr>
          <w:rFonts w:ascii="Liberation Serif" w:hAnsi="Liberation Serif"/>
        </w:rPr>
        <w:t>______</w:t>
      </w:r>
      <w:r w:rsidRPr="00106A72">
        <w:rPr>
          <w:rFonts w:ascii="Liberation Serif" w:hAnsi="Liberation Serif"/>
        </w:rPr>
        <w:t>____</w:t>
      </w:r>
      <w:r w:rsidR="00106A72" w:rsidRPr="00106A72">
        <w:rPr>
          <w:rFonts w:ascii="Liberation Serif" w:hAnsi="Liberation Serif"/>
        </w:rPr>
        <w:t>_____</w:t>
      </w:r>
      <w:r w:rsidRPr="00106A72">
        <w:rPr>
          <w:rFonts w:ascii="Liberation Serif" w:hAnsi="Liberation Serif"/>
        </w:rPr>
        <w:t>_________,</w:t>
      </w:r>
    </w:p>
    <w:p w:rsidR="00267479" w:rsidRPr="00106A72" w:rsidRDefault="00267479" w:rsidP="00267479">
      <w:pPr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документ, удостоверяющий личность: __________________</w:t>
      </w:r>
      <w:r w:rsidR="00106A72">
        <w:rPr>
          <w:rFonts w:ascii="Liberation Serif" w:hAnsi="Liberation Serif"/>
        </w:rPr>
        <w:t>______</w:t>
      </w:r>
      <w:r w:rsidRPr="00106A72">
        <w:rPr>
          <w:rFonts w:ascii="Liberation Serif" w:hAnsi="Liberation Serif"/>
        </w:rPr>
        <w:t>__</w:t>
      </w:r>
      <w:r w:rsidR="00106A72" w:rsidRPr="00106A72">
        <w:rPr>
          <w:rFonts w:ascii="Liberation Serif" w:hAnsi="Liberation Serif"/>
        </w:rPr>
        <w:t>_____</w:t>
      </w:r>
      <w:r w:rsidRPr="00106A72">
        <w:rPr>
          <w:rFonts w:ascii="Liberation Serif" w:hAnsi="Liberation Serif"/>
        </w:rPr>
        <w:t>_____________,</w:t>
      </w:r>
    </w:p>
    <w:p w:rsidR="002E62C6" w:rsidRPr="00106A72" w:rsidRDefault="002E62C6" w:rsidP="00267479">
      <w:pPr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_______________________________________________________________</w:t>
      </w:r>
      <w:r w:rsidR="00106A72">
        <w:rPr>
          <w:rFonts w:ascii="Liberation Serif" w:hAnsi="Liberation Serif"/>
        </w:rPr>
        <w:t>___________</w:t>
      </w:r>
      <w:r w:rsidRPr="00106A72">
        <w:rPr>
          <w:rFonts w:ascii="Liberation Serif" w:hAnsi="Liberation Serif"/>
        </w:rPr>
        <w:t>___</w:t>
      </w:r>
    </w:p>
    <w:p w:rsidR="00267479" w:rsidRPr="00106A72" w:rsidRDefault="00267479" w:rsidP="00267479">
      <w:pPr>
        <w:jc w:val="center"/>
        <w:rPr>
          <w:rFonts w:ascii="Liberation Serif" w:hAnsi="Liberation Serif"/>
          <w:vertAlign w:val="superscript"/>
        </w:rPr>
      </w:pPr>
      <w:r w:rsidRPr="00106A72">
        <w:rPr>
          <w:rFonts w:ascii="Liberation Serif" w:hAnsi="Liberation Serif"/>
          <w:vertAlign w:val="superscript"/>
        </w:rPr>
        <w:tab/>
      </w:r>
      <w:r w:rsidRPr="00106A72">
        <w:rPr>
          <w:rFonts w:ascii="Liberation Serif" w:hAnsi="Liberation Serif"/>
          <w:vertAlign w:val="superscript"/>
        </w:rPr>
        <w:tab/>
      </w:r>
      <w:r w:rsidRPr="00106A72">
        <w:rPr>
          <w:rFonts w:ascii="Liberation Serif" w:hAnsi="Liberation Serif"/>
          <w:vertAlign w:val="superscript"/>
        </w:rPr>
        <w:tab/>
      </w:r>
      <w:r w:rsidRPr="00106A72">
        <w:rPr>
          <w:rFonts w:ascii="Liberation Serif" w:hAnsi="Liberation Serif"/>
          <w:vertAlign w:val="superscript"/>
        </w:rPr>
        <w:tab/>
        <w:t xml:space="preserve">                              вид документа, № документа, когда и кем выдан</w:t>
      </w:r>
    </w:p>
    <w:p w:rsidR="00267479" w:rsidRPr="00106A72" w:rsidRDefault="00267479" w:rsidP="00267479">
      <w:pPr>
        <w:jc w:val="both"/>
        <w:rPr>
          <w:rFonts w:ascii="Liberation Serif" w:hAnsi="Liberation Serif"/>
          <w:vertAlign w:val="superscript"/>
        </w:rPr>
      </w:pPr>
      <w:r w:rsidRPr="00106A72">
        <w:rPr>
          <w:rFonts w:ascii="Liberation Serif" w:hAnsi="Liberation Serif"/>
        </w:rPr>
        <w:t xml:space="preserve">даю согласие на обработку моих персональных данных   </w:t>
      </w:r>
      <w:r w:rsidR="002E62C6" w:rsidRPr="00106A72">
        <w:rPr>
          <w:rFonts w:ascii="Liberation Serif" w:hAnsi="Liberation Serif"/>
        </w:rPr>
        <w:t xml:space="preserve">Комитету по образованию, культуре, спорту и делам молодежи администрации Камышловского городского округа, </w:t>
      </w:r>
      <w:r w:rsidRPr="00106A72">
        <w:rPr>
          <w:rFonts w:ascii="Liberation Serif" w:hAnsi="Liberation Serif"/>
        </w:rPr>
        <w:t>МКУ «Центр обеспечения деятельности городской системы образования» (далее – оператор).</w:t>
      </w:r>
    </w:p>
    <w:p w:rsidR="00267479" w:rsidRPr="00106A72" w:rsidRDefault="00267479" w:rsidP="00267479">
      <w:pPr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Перечень персональных данных, на обработку которых дается согласие</w:t>
      </w:r>
      <w:r w:rsidRPr="00106A72">
        <w:rPr>
          <w:rFonts w:ascii="Liberation Serif" w:hAnsi="Liberation Serif"/>
          <w:vertAlign w:val="superscript"/>
        </w:rPr>
        <w:footnoteReference w:id="1"/>
      </w:r>
      <w:r w:rsidRPr="00106A72">
        <w:rPr>
          <w:rFonts w:ascii="Liberation Serif" w:hAnsi="Liberation Serif"/>
        </w:rPr>
        <w:t>:</w:t>
      </w:r>
    </w:p>
    <w:p w:rsidR="00267479" w:rsidRPr="00106A72" w:rsidRDefault="002E62C6" w:rsidP="00267479">
      <w:pPr>
        <w:ind w:left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фамилия, имя, отчество;</w:t>
      </w:r>
    </w:p>
    <w:p w:rsidR="00267479" w:rsidRPr="00106A72" w:rsidRDefault="002E62C6" w:rsidP="00267479">
      <w:pPr>
        <w:ind w:left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а</w:t>
      </w:r>
      <w:r w:rsidR="00267479" w:rsidRPr="00106A72">
        <w:rPr>
          <w:rFonts w:ascii="Liberation Serif" w:hAnsi="Liberation Serif"/>
        </w:rPr>
        <w:t>дрес ре</w:t>
      </w:r>
      <w:r w:rsidRPr="00106A72">
        <w:rPr>
          <w:rFonts w:ascii="Liberation Serif" w:hAnsi="Liberation Serif"/>
        </w:rPr>
        <w:t>гистрации;</w:t>
      </w:r>
    </w:p>
    <w:p w:rsidR="00267479" w:rsidRPr="00106A72" w:rsidRDefault="002E62C6" w:rsidP="00267479">
      <w:pPr>
        <w:ind w:left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место работы;</w:t>
      </w:r>
    </w:p>
    <w:p w:rsidR="00267479" w:rsidRPr="00106A72" w:rsidRDefault="002E62C6" w:rsidP="00267479">
      <w:pPr>
        <w:ind w:left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контактный телефон;</w:t>
      </w:r>
    </w:p>
    <w:p w:rsidR="002E62C6" w:rsidRPr="00106A72" w:rsidRDefault="002E62C6" w:rsidP="00267479">
      <w:pPr>
        <w:ind w:left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интернет-ресурс (страница на интернет-сайте образовательной организации, в которой работает субъект персональных данных, или ссылка на личный сайт, размещенная на странице образовательной организации);</w:t>
      </w:r>
    </w:p>
    <w:p w:rsidR="002E62C6" w:rsidRPr="00106A72" w:rsidRDefault="002E62C6" w:rsidP="00267479">
      <w:pPr>
        <w:ind w:left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фотографии и видеозаписи.</w:t>
      </w:r>
    </w:p>
    <w:p w:rsidR="00267479" w:rsidRPr="00106A72" w:rsidRDefault="00267479" w:rsidP="00267479">
      <w:pPr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67479" w:rsidRPr="00106A72" w:rsidRDefault="002E62C6" w:rsidP="00267479">
      <w:pPr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п</w:t>
      </w:r>
      <w:r w:rsidR="00267479" w:rsidRPr="00106A72">
        <w:rPr>
          <w:rFonts w:ascii="Liberation Serif" w:hAnsi="Liberation Serif"/>
        </w:rPr>
        <w:t>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67479" w:rsidRPr="00106A72" w:rsidRDefault="002E62C6" w:rsidP="00267479">
      <w:pPr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х</w:t>
      </w:r>
      <w:r w:rsidR="00267479" w:rsidRPr="00106A72">
        <w:rPr>
          <w:rFonts w:ascii="Liberation Serif" w:hAnsi="Liberation Serif"/>
        </w:rPr>
        <w:t>ранение персональных данных (в электронном виде и на бумажном носителе);</w:t>
      </w:r>
    </w:p>
    <w:p w:rsidR="00267479" w:rsidRPr="00106A72" w:rsidRDefault="002E62C6" w:rsidP="00267479">
      <w:pPr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у</w:t>
      </w:r>
      <w:r w:rsidR="00267479" w:rsidRPr="00106A72">
        <w:rPr>
          <w:rFonts w:ascii="Liberation Serif" w:hAnsi="Liberation Serif"/>
        </w:rPr>
        <w:t>точнение (обновление, изменение) персональных данных;</w:t>
      </w:r>
    </w:p>
    <w:p w:rsidR="00267479" w:rsidRPr="00106A72" w:rsidRDefault="002E62C6" w:rsidP="002E62C6">
      <w:pPr>
        <w:tabs>
          <w:tab w:val="num" w:pos="1080"/>
        </w:tabs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и</w:t>
      </w:r>
      <w:r w:rsidR="00267479" w:rsidRPr="00106A72">
        <w:rPr>
          <w:rFonts w:ascii="Liberation Serif" w:hAnsi="Liberation Serif"/>
        </w:rPr>
        <w:t xml:space="preserve">спользование персональных данных </w:t>
      </w:r>
      <w:r w:rsidRPr="00106A72">
        <w:rPr>
          <w:rFonts w:ascii="Liberation Serif" w:hAnsi="Liberation Serif"/>
        </w:rPr>
        <w:t xml:space="preserve">оператором в рамках организации и проведения </w:t>
      </w:r>
      <w:r w:rsidRPr="00106A72">
        <w:rPr>
          <w:rFonts w:ascii="Liberation Serif" w:hAnsi="Liberation Serif"/>
        </w:rPr>
        <w:t>муниципального этапа Всероссийского профессионального конкурса «Воспитатель года России» в Камышловском городском округе в 2021 году</w:t>
      </w:r>
      <w:r w:rsidR="00267479" w:rsidRPr="00106A72">
        <w:rPr>
          <w:rFonts w:ascii="Liberation Serif" w:hAnsi="Liberation Serif"/>
        </w:rPr>
        <w:t>;</w:t>
      </w:r>
    </w:p>
    <w:p w:rsidR="00267479" w:rsidRPr="00106A72" w:rsidRDefault="002E62C6" w:rsidP="00267479">
      <w:pPr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п</w:t>
      </w:r>
      <w:r w:rsidR="00267479" w:rsidRPr="00106A72">
        <w:rPr>
          <w:rFonts w:ascii="Liberation Serif" w:hAnsi="Liberation Serif"/>
        </w:rPr>
        <w:t>ередача персональных данных субъекта в порядке, предусмотренном законодательством Российс</w:t>
      </w:r>
      <w:r w:rsidRPr="00106A72">
        <w:rPr>
          <w:rFonts w:ascii="Liberation Serif" w:hAnsi="Liberation Serif"/>
        </w:rPr>
        <w:t>кой Федерации;</w:t>
      </w:r>
    </w:p>
    <w:p w:rsidR="00267479" w:rsidRPr="00106A72" w:rsidRDefault="002E62C6" w:rsidP="00267479">
      <w:pPr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р</w:t>
      </w:r>
      <w:r w:rsidR="00267479" w:rsidRPr="00106A72">
        <w:rPr>
          <w:rFonts w:ascii="Liberation Serif" w:hAnsi="Liberation Serif"/>
        </w:rPr>
        <w:t>азмещение персональных данных в информационно-телекоммуникационной сети «Интернет».</w:t>
      </w:r>
    </w:p>
    <w:p w:rsidR="00267479" w:rsidRPr="00106A72" w:rsidRDefault="00267479" w:rsidP="00267479">
      <w:pPr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Настоящее согласие действует_________________</w:t>
      </w:r>
      <w:proofErr w:type="gramStart"/>
      <w:r w:rsidRPr="00106A72">
        <w:rPr>
          <w:rFonts w:ascii="Liberation Serif" w:hAnsi="Liberation Serif"/>
        </w:rPr>
        <w:t>_(</w:t>
      </w:r>
      <w:proofErr w:type="gramEnd"/>
      <w:r w:rsidRPr="00106A72">
        <w:rPr>
          <w:rFonts w:ascii="Liberation Serif" w:hAnsi="Liberation Serif"/>
        </w:rPr>
        <w:t>допускается заполнение «до отзыва»).</w:t>
      </w:r>
    </w:p>
    <w:p w:rsidR="00267479" w:rsidRDefault="00267479" w:rsidP="00267479">
      <w:pPr>
        <w:ind w:firstLine="709"/>
        <w:jc w:val="both"/>
        <w:rPr>
          <w:rFonts w:ascii="Liberation Serif" w:hAnsi="Liberation Serif"/>
        </w:rPr>
      </w:pPr>
      <w:r w:rsidRPr="00106A72">
        <w:rPr>
          <w:rFonts w:ascii="Liberation Serif" w:hAnsi="Liberation Serif"/>
        </w:rPr>
        <w:t>Порядок отзыва настоящего согласия по личному заявлению субъекта персональных данных.</w:t>
      </w:r>
    </w:p>
    <w:p w:rsidR="00267479" w:rsidRPr="00106A72" w:rsidRDefault="00267479" w:rsidP="00267479">
      <w:pPr>
        <w:rPr>
          <w:rFonts w:ascii="Liberation Serif" w:hAnsi="Liberation Serif"/>
          <w:sz w:val="26"/>
          <w:szCs w:val="26"/>
        </w:rPr>
      </w:pPr>
      <w:r w:rsidRPr="00106A72">
        <w:rPr>
          <w:rFonts w:ascii="Liberation Serif" w:hAnsi="Liberation Serif"/>
          <w:sz w:val="26"/>
          <w:szCs w:val="26"/>
        </w:rPr>
        <w:tab/>
      </w:r>
      <w:r w:rsidR="00106A72">
        <w:rPr>
          <w:rFonts w:ascii="Liberation Serif" w:hAnsi="Liberation Serif"/>
          <w:sz w:val="26"/>
          <w:szCs w:val="26"/>
        </w:rPr>
        <w:t>____________</w:t>
      </w:r>
      <w:r w:rsidRPr="00106A72">
        <w:rPr>
          <w:rFonts w:ascii="Liberation Serif" w:hAnsi="Liberation Serif"/>
          <w:sz w:val="26"/>
          <w:szCs w:val="26"/>
        </w:rPr>
        <w:tab/>
        <w:t>_____________________</w:t>
      </w:r>
      <w:r w:rsidRPr="00106A72">
        <w:rPr>
          <w:rFonts w:ascii="Liberation Serif" w:hAnsi="Liberation Serif"/>
          <w:sz w:val="26"/>
          <w:szCs w:val="26"/>
        </w:rPr>
        <w:tab/>
      </w:r>
      <w:r w:rsidRPr="00106A72">
        <w:rPr>
          <w:rFonts w:ascii="Liberation Serif" w:hAnsi="Liberation Serif"/>
          <w:sz w:val="26"/>
          <w:szCs w:val="26"/>
        </w:rPr>
        <w:tab/>
        <w:t>________</w:t>
      </w:r>
      <w:r w:rsidR="00106A72">
        <w:rPr>
          <w:rFonts w:ascii="Liberation Serif" w:hAnsi="Liberation Serif"/>
          <w:sz w:val="26"/>
          <w:szCs w:val="26"/>
        </w:rPr>
        <w:t>_______</w:t>
      </w:r>
      <w:r w:rsidRPr="00106A72">
        <w:rPr>
          <w:rFonts w:ascii="Liberation Serif" w:hAnsi="Liberation Serif"/>
          <w:sz w:val="26"/>
          <w:szCs w:val="26"/>
        </w:rPr>
        <w:t>_______</w:t>
      </w:r>
    </w:p>
    <w:p w:rsidR="00267479" w:rsidRPr="00106A72" w:rsidRDefault="00267479" w:rsidP="00267479">
      <w:pPr>
        <w:rPr>
          <w:rFonts w:ascii="Liberation Serif" w:hAnsi="Liberation Serif"/>
          <w:sz w:val="26"/>
          <w:szCs w:val="26"/>
          <w:vertAlign w:val="superscript"/>
        </w:rPr>
      </w:pPr>
      <w:r w:rsidRPr="00106A72">
        <w:rPr>
          <w:rFonts w:ascii="Liberation Serif" w:hAnsi="Liberation Serif"/>
          <w:sz w:val="26"/>
          <w:szCs w:val="26"/>
        </w:rPr>
        <w:tab/>
      </w:r>
      <w:r w:rsidRPr="00106A72">
        <w:rPr>
          <w:rFonts w:ascii="Liberation Serif" w:hAnsi="Liberation Serif"/>
          <w:sz w:val="26"/>
          <w:szCs w:val="26"/>
        </w:rPr>
        <w:tab/>
      </w:r>
      <w:r w:rsidR="00106A72" w:rsidRPr="00106A72">
        <w:rPr>
          <w:rFonts w:ascii="Liberation Serif" w:hAnsi="Liberation Serif"/>
        </w:rPr>
        <w:t>дата</w:t>
      </w:r>
      <w:r w:rsidRPr="00106A72">
        <w:rPr>
          <w:rFonts w:ascii="Liberation Serif" w:hAnsi="Liberation Serif"/>
        </w:rPr>
        <w:tab/>
      </w:r>
      <w:r w:rsidR="00106A72">
        <w:rPr>
          <w:rFonts w:ascii="Liberation Serif" w:hAnsi="Liberation Serif"/>
          <w:sz w:val="26"/>
          <w:szCs w:val="26"/>
        </w:rPr>
        <w:t xml:space="preserve">                     </w:t>
      </w:r>
      <w:r w:rsidRPr="00106A72">
        <w:rPr>
          <w:rFonts w:ascii="Liberation Serif" w:hAnsi="Liberation Serif"/>
        </w:rPr>
        <w:t>подпись</w:t>
      </w:r>
      <w:r w:rsidRPr="00106A72">
        <w:rPr>
          <w:rFonts w:ascii="Liberation Serif" w:hAnsi="Liberation Serif"/>
          <w:vertAlign w:val="superscript"/>
        </w:rPr>
        <w:tab/>
      </w:r>
      <w:r w:rsidRPr="00106A72">
        <w:rPr>
          <w:rFonts w:ascii="Liberation Serif" w:hAnsi="Liberation Serif"/>
          <w:vertAlign w:val="superscript"/>
        </w:rPr>
        <w:tab/>
      </w:r>
      <w:r w:rsidRPr="00106A72">
        <w:rPr>
          <w:rFonts w:ascii="Liberation Serif" w:hAnsi="Liberation Serif"/>
          <w:vertAlign w:val="superscript"/>
        </w:rPr>
        <w:tab/>
      </w:r>
      <w:r w:rsidRPr="00106A72">
        <w:rPr>
          <w:rFonts w:ascii="Liberation Serif" w:hAnsi="Liberation Serif"/>
          <w:vertAlign w:val="superscript"/>
        </w:rPr>
        <w:tab/>
      </w:r>
      <w:r w:rsidR="003A4D39" w:rsidRPr="00106A72">
        <w:rPr>
          <w:rFonts w:ascii="Liberation Serif" w:hAnsi="Liberation Serif"/>
          <w:vertAlign w:val="superscript"/>
        </w:rPr>
        <w:t xml:space="preserve">    </w:t>
      </w:r>
      <w:r w:rsidR="00106A72" w:rsidRPr="00106A72">
        <w:rPr>
          <w:rFonts w:ascii="Liberation Serif" w:hAnsi="Liberation Serif"/>
        </w:rPr>
        <w:t>ФИО полностью</w:t>
      </w:r>
      <w:r w:rsidRPr="00106A72">
        <w:rPr>
          <w:rFonts w:ascii="Liberation Serif" w:hAnsi="Liberation Serif"/>
          <w:sz w:val="26"/>
          <w:szCs w:val="26"/>
          <w:vertAlign w:val="superscript"/>
        </w:rPr>
        <w:tab/>
      </w:r>
    </w:p>
    <w:p w:rsidR="00267479" w:rsidRPr="00836898" w:rsidRDefault="00267479" w:rsidP="00267479">
      <w:pPr>
        <w:rPr>
          <w:rFonts w:ascii="Liberation Serif" w:hAnsi="Liberation Serif"/>
          <w:sz w:val="28"/>
          <w:szCs w:val="28"/>
        </w:rPr>
      </w:pPr>
      <w:r w:rsidRPr="00836898">
        <w:rPr>
          <w:rFonts w:ascii="Liberation Serif" w:hAnsi="Liberation Serif"/>
          <w:sz w:val="28"/>
          <w:szCs w:val="28"/>
        </w:rPr>
        <w:tab/>
      </w:r>
      <w:r w:rsidRPr="00836898">
        <w:rPr>
          <w:rFonts w:ascii="Liberation Serif" w:hAnsi="Liberation Serif"/>
          <w:sz w:val="28"/>
          <w:szCs w:val="28"/>
        </w:rPr>
        <w:tab/>
      </w:r>
      <w:r w:rsidRPr="00836898">
        <w:rPr>
          <w:rFonts w:ascii="Liberation Serif" w:hAnsi="Liberation Serif"/>
          <w:sz w:val="28"/>
          <w:szCs w:val="28"/>
        </w:rPr>
        <w:tab/>
      </w:r>
      <w:r w:rsidRPr="00836898">
        <w:rPr>
          <w:rFonts w:ascii="Liberation Serif" w:hAnsi="Liberation Serif"/>
          <w:sz w:val="28"/>
          <w:szCs w:val="28"/>
        </w:rPr>
        <w:tab/>
      </w:r>
      <w:r w:rsidRPr="00836898">
        <w:rPr>
          <w:rFonts w:ascii="Liberation Serif" w:hAnsi="Liberation Serif"/>
          <w:sz w:val="28"/>
          <w:szCs w:val="28"/>
        </w:rPr>
        <w:tab/>
      </w:r>
      <w:r w:rsidRPr="00836898">
        <w:rPr>
          <w:rFonts w:ascii="Liberation Serif" w:hAnsi="Liberation Serif"/>
          <w:sz w:val="28"/>
          <w:szCs w:val="28"/>
        </w:rPr>
        <w:tab/>
      </w:r>
      <w:r w:rsidRPr="00836898">
        <w:rPr>
          <w:rFonts w:ascii="Liberation Serif" w:hAnsi="Liberation Serif"/>
          <w:sz w:val="28"/>
          <w:szCs w:val="28"/>
        </w:rPr>
        <w:tab/>
      </w:r>
      <w:r w:rsidRPr="00836898">
        <w:rPr>
          <w:rFonts w:ascii="Liberation Serif" w:hAnsi="Liberation Serif"/>
          <w:sz w:val="28"/>
          <w:szCs w:val="28"/>
        </w:rPr>
        <w:tab/>
      </w:r>
    </w:p>
    <w:p w:rsidR="003A4D39" w:rsidRPr="00836898" w:rsidRDefault="003A4D39" w:rsidP="00D51C6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E61" w:rsidRPr="00836898" w:rsidRDefault="001C5E61" w:rsidP="001C5E61">
      <w:pPr>
        <w:tabs>
          <w:tab w:val="num" w:pos="1080"/>
        </w:tabs>
        <w:ind w:firstLine="851"/>
        <w:jc w:val="right"/>
        <w:rPr>
          <w:rFonts w:ascii="Liberation Serif" w:hAnsi="Liberation Serif"/>
          <w:b/>
        </w:rPr>
      </w:pPr>
    </w:p>
    <w:p w:rsidR="001C5E61" w:rsidRPr="00836898" w:rsidRDefault="001C5E61" w:rsidP="001C5E61">
      <w:pPr>
        <w:tabs>
          <w:tab w:val="num" w:pos="1080"/>
        </w:tabs>
        <w:ind w:firstLine="851"/>
        <w:jc w:val="right"/>
        <w:rPr>
          <w:rFonts w:ascii="Liberation Serif" w:hAnsi="Liberation Serif"/>
          <w:b/>
        </w:rPr>
      </w:pPr>
      <w:r w:rsidRPr="00836898">
        <w:rPr>
          <w:rFonts w:ascii="Liberation Serif" w:hAnsi="Liberation Serif"/>
          <w:b/>
        </w:rPr>
        <w:t>Приложение № 3</w:t>
      </w:r>
    </w:p>
    <w:p w:rsidR="006B5E8D" w:rsidRPr="00836898" w:rsidRDefault="006B5E8D" w:rsidP="006B5E8D">
      <w:pPr>
        <w:tabs>
          <w:tab w:val="num" w:pos="1080"/>
        </w:tabs>
        <w:ind w:left="5245"/>
        <w:jc w:val="both"/>
        <w:rPr>
          <w:rFonts w:ascii="Liberation Serif" w:hAnsi="Liberation Serif"/>
        </w:rPr>
      </w:pPr>
      <w:r w:rsidRPr="00836898">
        <w:rPr>
          <w:rFonts w:ascii="Liberation Serif" w:hAnsi="Liberation Serif"/>
        </w:rPr>
        <w:t xml:space="preserve">к Положению о </w:t>
      </w:r>
      <w:r>
        <w:rPr>
          <w:rFonts w:ascii="Liberation Serif" w:hAnsi="Liberation Serif"/>
        </w:rPr>
        <w:t>проведении муниципального этапа</w:t>
      </w:r>
      <w:r w:rsidRPr="00836898">
        <w:rPr>
          <w:rFonts w:ascii="Liberation Serif" w:hAnsi="Liberation Serif"/>
        </w:rPr>
        <w:t xml:space="preserve"> Всероссийского </w:t>
      </w:r>
      <w:r>
        <w:rPr>
          <w:rFonts w:ascii="Liberation Serif" w:hAnsi="Liberation Serif"/>
        </w:rPr>
        <w:t xml:space="preserve">профессионального </w:t>
      </w:r>
      <w:r w:rsidRPr="00836898">
        <w:rPr>
          <w:rFonts w:ascii="Liberation Serif" w:hAnsi="Liberation Serif"/>
        </w:rPr>
        <w:t xml:space="preserve">конкурса «Воспитатель года России» в Камышловском городском </w:t>
      </w:r>
      <w:r>
        <w:rPr>
          <w:rFonts w:ascii="Liberation Serif" w:hAnsi="Liberation Serif"/>
        </w:rPr>
        <w:t>округе в 2021</w:t>
      </w:r>
      <w:r w:rsidRPr="00836898">
        <w:rPr>
          <w:rFonts w:ascii="Liberation Serif" w:hAnsi="Liberation Serif"/>
        </w:rPr>
        <w:t xml:space="preserve"> году</w:t>
      </w:r>
    </w:p>
    <w:p w:rsidR="001C5E61" w:rsidRPr="00836898" w:rsidRDefault="001C5E61" w:rsidP="00D51C6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E61" w:rsidRPr="00836898" w:rsidRDefault="001C5E61" w:rsidP="00D51C6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E61" w:rsidRPr="00836898" w:rsidRDefault="001C5E61" w:rsidP="001C5E61">
      <w:pPr>
        <w:jc w:val="center"/>
        <w:rPr>
          <w:rFonts w:ascii="Liberation Serif" w:hAnsi="Liberation Serif"/>
          <w:b/>
          <w:sz w:val="28"/>
          <w:szCs w:val="28"/>
        </w:rPr>
      </w:pPr>
      <w:r w:rsidRPr="00836898">
        <w:rPr>
          <w:rFonts w:ascii="Liberation Serif" w:hAnsi="Liberation Serif"/>
          <w:b/>
          <w:sz w:val="28"/>
          <w:szCs w:val="28"/>
        </w:rPr>
        <w:t>РЕКОМЕНДАЦИИ</w:t>
      </w:r>
    </w:p>
    <w:p w:rsidR="001C5E61" w:rsidRPr="00836898" w:rsidRDefault="001C5E61" w:rsidP="001C5E6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36898">
        <w:rPr>
          <w:rFonts w:ascii="Liberation Serif" w:hAnsi="Liberation Serif"/>
          <w:b/>
          <w:sz w:val="28"/>
          <w:szCs w:val="28"/>
        </w:rPr>
        <w:t>к презентационным материалам участника</w:t>
      </w:r>
    </w:p>
    <w:p w:rsidR="001C5E61" w:rsidRPr="00836898" w:rsidRDefault="001C5E61" w:rsidP="001C5E6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979"/>
        <w:gridCol w:w="4026"/>
      </w:tblGrid>
      <w:tr w:rsidR="001C5E61" w:rsidRPr="00836898" w:rsidTr="000C2BF2">
        <w:tc>
          <w:tcPr>
            <w:tcW w:w="10138" w:type="dxa"/>
            <w:gridSpan w:val="3"/>
            <w:shd w:val="clear" w:color="auto" w:fill="auto"/>
          </w:tcPr>
          <w:p w:rsidR="001C5E61" w:rsidRPr="00836898" w:rsidRDefault="001C5E61" w:rsidP="000C2BF2">
            <w:pPr>
              <w:spacing w:before="240" w:after="240"/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Подборка фотографий</w:t>
            </w:r>
          </w:p>
        </w:tc>
      </w:tr>
      <w:tr w:rsidR="001C5E61" w:rsidRPr="00836898" w:rsidTr="000C2BF2">
        <w:tc>
          <w:tcPr>
            <w:tcW w:w="3595" w:type="dxa"/>
            <w:shd w:val="clear" w:color="auto" w:fill="auto"/>
          </w:tcPr>
          <w:p w:rsidR="001C5E61" w:rsidRPr="00836898" w:rsidRDefault="001C5E61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1. Портрет 10х15 см;</w:t>
            </w:r>
          </w:p>
        </w:tc>
        <w:tc>
          <w:tcPr>
            <w:tcW w:w="2224" w:type="dxa"/>
            <w:shd w:val="clear" w:color="auto" w:fill="auto"/>
          </w:tcPr>
          <w:p w:rsidR="001C5E61" w:rsidRPr="00836898" w:rsidRDefault="001C5E61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1 штука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1C5E61" w:rsidRPr="00836898" w:rsidRDefault="001C5E61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фотографии предоставляются в электронном виде в формате *.</w:t>
            </w:r>
            <w:r w:rsidRPr="00836898">
              <w:rPr>
                <w:rFonts w:ascii="Liberation Serif" w:hAnsi="Liberation Serif"/>
                <w:sz w:val="28"/>
                <w:szCs w:val="28"/>
                <w:lang w:val="en-US"/>
              </w:rPr>
              <w:t>jpg</w:t>
            </w: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 с разрешением 300 точек на дюйм без уменьшения исходного размера</w:t>
            </w:r>
          </w:p>
        </w:tc>
      </w:tr>
      <w:tr w:rsidR="001C5E61" w:rsidRPr="00836898" w:rsidTr="000C2BF2">
        <w:tc>
          <w:tcPr>
            <w:tcW w:w="3595" w:type="dxa"/>
            <w:shd w:val="clear" w:color="auto" w:fill="auto"/>
          </w:tcPr>
          <w:p w:rsidR="001C5E61" w:rsidRPr="00836898" w:rsidRDefault="001C5E61" w:rsidP="000C2BF2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224" w:type="dxa"/>
            <w:shd w:val="clear" w:color="auto" w:fill="auto"/>
          </w:tcPr>
          <w:p w:rsidR="001C5E61" w:rsidRPr="00836898" w:rsidRDefault="001C5E61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6–12 штук</w:t>
            </w:r>
          </w:p>
        </w:tc>
        <w:tc>
          <w:tcPr>
            <w:tcW w:w="4319" w:type="dxa"/>
            <w:vMerge/>
            <w:shd w:val="clear" w:color="auto" w:fill="auto"/>
          </w:tcPr>
          <w:p w:rsidR="001C5E61" w:rsidRPr="00836898" w:rsidRDefault="001C5E61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C5E61" w:rsidRPr="00836898" w:rsidTr="000C2BF2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61" w:rsidRPr="00836898" w:rsidRDefault="001C5E61" w:rsidP="000C2BF2">
            <w:pPr>
              <w:tabs>
                <w:tab w:val="left" w:pos="426"/>
                <w:tab w:val="left" w:pos="993"/>
              </w:tabs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  <w:p w:rsidR="001C5E61" w:rsidRPr="00836898" w:rsidRDefault="001C5E61" w:rsidP="000C2BF2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61" w:rsidRPr="00836898" w:rsidRDefault="001C5E61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61" w:rsidRPr="00836898" w:rsidRDefault="001C5E61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формат: видеоролик продолжительностью не более </w:t>
            </w:r>
          </w:p>
          <w:p w:rsidR="001C5E61" w:rsidRPr="00836898" w:rsidRDefault="001C5E61" w:rsidP="000C2BF2">
            <w:pPr>
              <w:rPr>
                <w:rFonts w:ascii="Liberation Serif" w:hAnsi="Liberation Serif"/>
                <w:sz w:val="28"/>
                <w:szCs w:val="28"/>
              </w:rPr>
            </w:pPr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3-х минут, с возможностью воспроизведения на большом количестве современных цифровых устройств: AVI, MPEG, MKV, WMV, FLV, </w:t>
            </w:r>
            <w:proofErr w:type="spellStart"/>
            <w:r w:rsidRPr="00836898">
              <w:rPr>
                <w:rFonts w:ascii="Liberation Serif" w:hAnsi="Liberation Serif"/>
                <w:sz w:val="28"/>
                <w:szCs w:val="28"/>
              </w:rPr>
              <w:t>FullHD</w:t>
            </w:r>
            <w:proofErr w:type="spellEnd"/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 и другие устройства; качество не ниже 360 </w:t>
            </w:r>
            <w:proofErr w:type="spellStart"/>
            <w:r w:rsidRPr="00836898">
              <w:rPr>
                <w:rFonts w:ascii="Liberation Serif" w:hAnsi="Liberation Serif"/>
                <w:sz w:val="28"/>
                <w:szCs w:val="28"/>
              </w:rPr>
              <w:t>px</w:t>
            </w:r>
            <w:proofErr w:type="spellEnd"/>
            <w:r w:rsidRPr="00836898">
              <w:rPr>
                <w:rFonts w:ascii="Liberation Serif" w:hAnsi="Liberation Serif"/>
                <w:sz w:val="28"/>
                <w:szCs w:val="28"/>
              </w:rPr>
              <w:t xml:space="preserve">; видеоролик должен быть оформлен информационной заставкой с указанием имени участника, территории и </w:t>
            </w:r>
            <w:r w:rsidR="006B5E8D">
              <w:rPr>
                <w:rFonts w:ascii="Liberation Serif" w:hAnsi="Liberation Serif"/>
                <w:sz w:val="28"/>
                <w:szCs w:val="28"/>
              </w:rPr>
              <w:t xml:space="preserve">наименования дошкольной </w:t>
            </w:r>
            <w:r w:rsidRPr="00836898">
              <w:rPr>
                <w:rFonts w:ascii="Liberation Serif" w:hAnsi="Liberation Serif"/>
                <w:sz w:val="28"/>
                <w:szCs w:val="28"/>
              </w:rPr>
              <w:t>образовательно</w:t>
            </w:r>
            <w:r w:rsidR="006B5E8D">
              <w:rPr>
                <w:rFonts w:ascii="Liberation Serif" w:hAnsi="Liberation Serif"/>
                <w:sz w:val="28"/>
                <w:szCs w:val="28"/>
              </w:rPr>
              <w:t>й организации</w:t>
            </w:r>
          </w:p>
          <w:p w:rsidR="001C5E61" w:rsidRPr="00836898" w:rsidRDefault="001C5E61" w:rsidP="000C2BF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C5E61" w:rsidRPr="00836898" w:rsidRDefault="001C5E61" w:rsidP="001C5E61">
      <w:pPr>
        <w:ind w:left="709" w:right="-284"/>
        <w:jc w:val="both"/>
        <w:rPr>
          <w:rFonts w:ascii="Liberation Serif" w:hAnsi="Liberation Serif"/>
          <w:sz w:val="28"/>
          <w:szCs w:val="28"/>
        </w:rPr>
      </w:pPr>
    </w:p>
    <w:p w:rsidR="001C5E61" w:rsidRPr="00836898" w:rsidRDefault="001C5E61" w:rsidP="00BA1451">
      <w:pPr>
        <w:tabs>
          <w:tab w:val="num" w:pos="1080"/>
        </w:tabs>
        <w:ind w:firstLine="851"/>
        <w:jc w:val="both"/>
        <w:rPr>
          <w:rFonts w:ascii="Liberation Serif" w:hAnsi="Liberation Serif"/>
        </w:rPr>
      </w:pPr>
    </w:p>
    <w:sectPr w:rsidR="001C5E61" w:rsidRPr="00836898" w:rsidSect="00F17CE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1" w:rsidRDefault="001E1591" w:rsidP="00AE2CAD">
      <w:r>
        <w:separator/>
      </w:r>
    </w:p>
  </w:endnote>
  <w:endnote w:type="continuationSeparator" w:id="0">
    <w:p w:rsidR="001E1591" w:rsidRDefault="001E1591" w:rsidP="00AE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1" w:rsidRDefault="001E1591" w:rsidP="00AE2CAD">
      <w:r>
        <w:separator/>
      </w:r>
    </w:p>
  </w:footnote>
  <w:footnote w:type="continuationSeparator" w:id="0">
    <w:p w:rsidR="001E1591" w:rsidRDefault="001E1591" w:rsidP="00AE2CAD">
      <w:r>
        <w:continuationSeparator/>
      </w:r>
    </w:p>
  </w:footnote>
  <w:footnote w:id="1">
    <w:p w:rsidR="000C2BF2" w:rsidRDefault="000C2BF2" w:rsidP="00267479">
      <w:pPr>
        <w:pStyle w:val="ad"/>
        <w:jc w:val="both"/>
      </w:pPr>
      <w:r>
        <w:rPr>
          <w:rStyle w:val="af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DA1"/>
    <w:multiLevelType w:val="hybridMultilevel"/>
    <w:tmpl w:val="F0FED782"/>
    <w:lvl w:ilvl="0" w:tplc="7B00199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1C3437"/>
    <w:multiLevelType w:val="hybridMultilevel"/>
    <w:tmpl w:val="A2763702"/>
    <w:lvl w:ilvl="0" w:tplc="35EE75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515ECA"/>
    <w:multiLevelType w:val="hybridMultilevel"/>
    <w:tmpl w:val="4E7691CE"/>
    <w:lvl w:ilvl="0" w:tplc="04190011">
      <w:start w:val="1"/>
      <w:numFmt w:val="decimal"/>
      <w:lvlText w:val="%1)"/>
      <w:lvlJc w:val="left"/>
      <w:pPr>
        <w:ind w:left="9715" w:hanging="360"/>
      </w:p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3" w15:restartNumberingAfterBreak="0">
    <w:nsid w:val="2640249A"/>
    <w:multiLevelType w:val="hybridMultilevel"/>
    <w:tmpl w:val="8C56260E"/>
    <w:lvl w:ilvl="0" w:tplc="5BE61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394E2A"/>
    <w:multiLevelType w:val="hybridMultilevel"/>
    <w:tmpl w:val="6178A312"/>
    <w:lvl w:ilvl="0" w:tplc="59BABFB6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A9409B3"/>
    <w:multiLevelType w:val="hybridMultilevel"/>
    <w:tmpl w:val="63D44890"/>
    <w:lvl w:ilvl="0" w:tplc="A704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23054F"/>
    <w:multiLevelType w:val="hybridMultilevel"/>
    <w:tmpl w:val="A7CCB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7B5"/>
    <w:multiLevelType w:val="hybridMultilevel"/>
    <w:tmpl w:val="3DBEF80E"/>
    <w:lvl w:ilvl="0" w:tplc="3F9EF9BE">
      <w:start w:val="6"/>
      <w:numFmt w:val="decimal"/>
      <w:lvlText w:val="%1."/>
      <w:lvlJc w:val="left"/>
      <w:pPr>
        <w:ind w:left="568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4F00"/>
    <w:multiLevelType w:val="hybridMultilevel"/>
    <w:tmpl w:val="FB940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1D61E03"/>
    <w:multiLevelType w:val="hybridMultilevel"/>
    <w:tmpl w:val="318C1EE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C850575"/>
    <w:multiLevelType w:val="hybridMultilevel"/>
    <w:tmpl w:val="10027E80"/>
    <w:lvl w:ilvl="0" w:tplc="018A77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0B21E39"/>
    <w:multiLevelType w:val="hybridMultilevel"/>
    <w:tmpl w:val="96D02BBA"/>
    <w:lvl w:ilvl="0" w:tplc="57585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990006"/>
    <w:multiLevelType w:val="hybridMultilevel"/>
    <w:tmpl w:val="F4AC02DE"/>
    <w:lvl w:ilvl="0" w:tplc="C9147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CB6ED5"/>
    <w:multiLevelType w:val="hybridMultilevel"/>
    <w:tmpl w:val="69A8E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20"/>
    <w:rsid w:val="00006F5D"/>
    <w:rsid w:val="00011B9A"/>
    <w:rsid w:val="0001570E"/>
    <w:rsid w:val="00016974"/>
    <w:rsid w:val="000332FC"/>
    <w:rsid w:val="00045281"/>
    <w:rsid w:val="00077417"/>
    <w:rsid w:val="000962AB"/>
    <w:rsid w:val="000A0DD6"/>
    <w:rsid w:val="000A28EA"/>
    <w:rsid w:val="000A4933"/>
    <w:rsid w:val="000B13D3"/>
    <w:rsid w:val="000B28BE"/>
    <w:rsid w:val="000C26C9"/>
    <w:rsid w:val="000C2BF2"/>
    <w:rsid w:val="000D12E3"/>
    <w:rsid w:val="000D194B"/>
    <w:rsid w:val="0010008F"/>
    <w:rsid w:val="00100460"/>
    <w:rsid w:val="001007FB"/>
    <w:rsid w:val="00106A72"/>
    <w:rsid w:val="001115AA"/>
    <w:rsid w:val="001134A4"/>
    <w:rsid w:val="00117A0A"/>
    <w:rsid w:val="00126482"/>
    <w:rsid w:val="00131B4C"/>
    <w:rsid w:val="001321F4"/>
    <w:rsid w:val="001344F6"/>
    <w:rsid w:val="00136248"/>
    <w:rsid w:val="001378B7"/>
    <w:rsid w:val="00137FE4"/>
    <w:rsid w:val="00146CA3"/>
    <w:rsid w:val="0016093E"/>
    <w:rsid w:val="0016416A"/>
    <w:rsid w:val="00174A8B"/>
    <w:rsid w:val="0019573A"/>
    <w:rsid w:val="00196E3C"/>
    <w:rsid w:val="001A19B4"/>
    <w:rsid w:val="001A33F6"/>
    <w:rsid w:val="001A7E7D"/>
    <w:rsid w:val="001C5E61"/>
    <w:rsid w:val="001E1591"/>
    <w:rsid w:val="001E7579"/>
    <w:rsid w:val="001E7FD2"/>
    <w:rsid w:val="001F0ED5"/>
    <w:rsid w:val="001F6169"/>
    <w:rsid w:val="00206EA0"/>
    <w:rsid w:val="002138D9"/>
    <w:rsid w:val="0022432E"/>
    <w:rsid w:val="00232321"/>
    <w:rsid w:val="00252F5C"/>
    <w:rsid w:val="00267479"/>
    <w:rsid w:val="00273E61"/>
    <w:rsid w:val="00274168"/>
    <w:rsid w:val="002869E4"/>
    <w:rsid w:val="002B0EA3"/>
    <w:rsid w:val="002B3BAE"/>
    <w:rsid w:val="002C3793"/>
    <w:rsid w:val="002C4E75"/>
    <w:rsid w:val="002D5381"/>
    <w:rsid w:val="002D7376"/>
    <w:rsid w:val="002E62C6"/>
    <w:rsid w:val="002E6938"/>
    <w:rsid w:val="00300E32"/>
    <w:rsid w:val="00312020"/>
    <w:rsid w:val="00324BB2"/>
    <w:rsid w:val="00334EDE"/>
    <w:rsid w:val="003413F3"/>
    <w:rsid w:val="003415A9"/>
    <w:rsid w:val="00350394"/>
    <w:rsid w:val="00386B5D"/>
    <w:rsid w:val="003962DB"/>
    <w:rsid w:val="003A1DBF"/>
    <w:rsid w:val="003A4D39"/>
    <w:rsid w:val="003C03A5"/>
    <w:rsid w:val="003C17C0"/>
    <w:rsid w:val="003D2F50"/>
    <w:rsid w:val="003E5D17"/>
    <w:rsid w:val="003F23EA"/>
    <w:rsid w:val="003F7162"/>
    <w:rsid w:val="00407CF6"/>
    <w:rsid w:val="00432949"/>
    <w:rsid w:val="00437709"/>
    <w:rsid w:val="00441458"/>
    <w:rsid w:val="00460649"/>
    <w:rsid w:val="004649CA"/>
    <w:rsid w:val="00470016"/>
    <w:rsid w:val="00477086"/>
    <w:rsid w:val="00487683"/>
    <w:rsid w:val="004B2C06"/>
    <w:rsid w:val="004C1C89"/>
    <w:rsid w:val="004D1D25"/>
    <w:rsid w:val="004F4CD2"/>
    <w:rsid w:val="00524665"/>
    <w:rsid w:val="005333DB"/>
    <w:rsid w:val="00536CA7"/>
    <w:rsid w:val="00563B7A"/>
    <w:rsid w:val="00566954"/>
    <w:rsid w:val="005838CD"/>
    <w:rsid w:val="005B6D18"/>
    <w:rsid w:val="005C6FB9"/>
    <w:rsid w:val="005D00F8"/>
    <w:rsid w:val="0060734F"/>
    <w:rsid w:val="006145FF"/>
    <w:rsid w:val="00623E95"/>
    <w:rsid w:val="006302A6"/>
    <w:rsid w:val="00642FEA"/>
    <w:rsid w:val="00647BB8"/>
    <w:rsid w:val="00665238"/>
    <w:rsid w:val="0066625B"/>
    <w:rsid w:val="00667252"/>
    <w:rsid w:val="006865F1"/>
    <w:rsid w:val="006B543D"/>
    <w:rsid w:val="006B5E8D"/>
    <w:rsid w:val="006C192E"/>
    <w:rsid w:val="006C45D0"/>
    <w:rsid w:val="006E0526"/>
    <w:rsid w:val="006E2948"/>
    <w:rsid w:val="006E4809"/>
    <w:rsid w:val="006E5041"/>
    <w:rsid w:val="006F44A0"/>
    <w:rsid w:val="00710785"/>
    <w:rsid w:val="00714E89"/>
    <w:rsid w:val="00715B04"/>
    <w:rsid w:val="007206A3"/>
    <w:rsid w:val="007335F4"/>
    <w:rsid w:val="0074323A"/>
    <w:rsid w:val="00744435"/>
    <w:rsid w:val="007732C9"/>
    <w:rsid w:val="0077556D"/>
    <w:rsid w:val="00776199"/>
    <w:rsid w:val="007845CF"/>
    <w:rsid w:val="00792BD6"/>
    <w:rsid w:val="007A5933"/>
    <w:rsid w:val="007C1B67"/>
    <w:rsid w:val="007C3472"/>
    <w:rsid w:val="007C3FE8"/>
    <w:rsid w:val="007D1DF9"/>
    <w:rsid w:val="007D5561"/>
    <w:rsid w:val="007E371B"/>
    <w:rsid w:val="007E4312"/>
    <w:rsid w:val="007F0841"/>
    <w:rsid w:val="008127D6"/>
    <w:rsid w:val="00821CB6"/>
    <w:rsid w:val="00836898"/>
    <w:rsid w:val="0084614C"/>
    <w:rsid w:val="008509F9"/>
    <w:rsid w:val="00857022"/>
    <w:rsid w:val="00875DA7"/>
    <w:rsid w:val="008A1434"/>
    <w:rsid w:val="008A4E3A"/>
    <w:rsid w:val="008A6B1C"/>
    <w:rsid w:val="008B730B"/>
    <w:rsid w:val="008D6070"/>
    <w:rsid w:val="008E0689"/>
    <w:rsid w:val="008E4FC1"/>
    <w:rsid w:val="008F029E"/>
    <w:rsid w:val="00927065"/>
    <w:rsid w:val="00932FF1"/>
    <w:rsid w:val="0093392E"/>
    <w:rsid w:val="00935B45"/>
    <w:rsid w:val="0094522B"/>
    <w:rsid w:val="0094710A"/>
    <w:rsid w:val="00996C57"/>
    <w:rsid w:val="009A063B"/>
    <w:rsid w:val="009C4997"/>
    <w:rsid w:val="009C5446"/>
    <w:rsid w:val="009C769F"/>
    <w:rsid w:val="009D56C3"/>
    <w:rsid w:val="009E250B"/>
    <w:rsid w:val="009F3757"/>
    <w:rsid w:val="00A2228C"/>
    <w:rsid w:val="00A321E0"/>
    <w:rsid w:val="00A44472"/>
    <w:rsid w:val="00A9446F"/>
    <w:rsid w:val="00AB37A5"/>
    <w:rsid w:val="00AB5E9D"/>
    <w:rsid w:val="00AB7F58"/>
    <w:rsid w:val="00AE28C9"/>
    <w:rsid w:val="00AE2CAD"/>
    <w:rsid w:val="00AE5E52"/>
    <w:rsid w:val="00AF3DF2"/>
    <w:rsid w:val="00B02E6A"/>
    <w:rsid w:val="00B04038"/>
    <w:rsid w:val="00B108AB"/>
    <w:rsid w:val="00B12299"/>
    <w:rsid w:val="00B1519B"/>
    <w:rsid w:val="00B22558"/>
    <w:rsid w:val="00B30313"/>
    <w:rsid w:val="00B4221F"/>
    <w:rsid w:val="00B534AE"/>
    <w:rsid w:val="00B6051F"/>
    <w:rsid w:val="00B74F28"/>
    <w:rsid w:val="00B80896"/>
    <w:rsid w:val="00B8092B"/>
    <w:rsid w:val="00B87121"/>
    <w:rsid w:val="00B8736C"/>
    <w:rsid w:val="00B95C43"/>
    <w:rsid w:val="00BA1451"/>
    <w:rsid w:val="00BA25ED"/>
    <w:rsid w:val="00BB79E8"/>
    <w:rsid w:val="00BD0BF6"/>
    <w:rsid w:val="00BE07BF"/>
    <w:rsid w:val="00BE512D"/>
    <w:rsid w:val="00C1305C"/>
    <w:rsid w:val="00C152ED"/>
    <w:rsid w:val="00C222DA"/>
    <w:rsid w:val="00C234DE"/>
    <w:rsid w:val="00C654DD"/>
    <w:rsid w:val="00C65AB3"/>
    <w:rsid w:val="00CA029E"/>
    <w:rsid w:val="00CA45EF"/>
    <w:rsid w:val="00CC1BB6"/>
    <w:rsid w:val="00CD481D"/>
    <w:rsid w:val="00CD6D35"/>
    <w:rsid w:val="00CE2F40"/>
    <w:rsid w:val="00CE52AC"/>
    <w:rsid w:val="00D04273"/>
    <w:rsid w:val="00D2578F"/>
    <w:rsid w:val="00D26C5A"/>
    <w:rsid w:val="00D30762"/>
    <w:rsid w:val="00D51C6B"/>
    <w:rsid w:val="00D62125"/>
    <w:rsid w:val="00D75761"/>
    <w:rsid w:val="00D96003"/>
    <w:rsid w:val="00DB3769"/>
    <w:rsid w:val="00DC232A"/>
    <w:rsid w:val="00DD1577"/>
    <w:rsid w:val="00DD4D97"/>
    <w:rsid w:val="00DE57AD"/>
    <w:rsid w:val="00DF77C3"/>
    <w:rsid w:val="00E00063"/>
    <w:rsid w:val="00E0104E"/>
    <w:rsid w:val="00E05E02"/>
    <w:rsid w:val="00E11020"/>
    <w:rsid w:val="00E15833"/>
    <w:rsid w:val="00E31E0A"/>
    <w:rsid w:val="00E361D8"/>
    <w:rsid w:val="00E76917"/>
    <w:rsid w:val="00E8087A"/>
    <w:rsid w:val="00E937B7"/>
    <w:rsid w:val="00E94591"/>
    <w:rsid w:val="00E95C6D"/>
    <w:rsid w:val="00EA51E9"/>
    <w:rsid w:val="00EA7985"/>
    <w:rsid w:val="00EE6D52"/>
    <w:rsid w:val="00EF0B16"/>
    <w:rsid w:val="00F0002A"/>
    <w:rsid w:val="00F0749B"/>
    <w:rsid w:val="00F1605C"/>
    <w:rsid w:val="00F16E09"/>
    <w:rsid w:val="00F17CE1"/>
    <w:rsid w:val="00F329D9"/>
    <w:rsid w:val="00F32B7D"/>
    <w:rsid w:val="00F35D5D"/>
    <w:rsid w:val="00F71A96"/>
    <w:rsid w:val="00F84342"/>
    <w:rsid w:val="00F87267"/>
    <w:rsid w:val="00FA6AA7"/>
    <w:rsid w:val="00FA72A3"/>
    <w:rsid w:val="00FB5180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1B0B-8BFE-4447-B7E2-83693D15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12020"/>
    <w:rPr>
      <w:color w:val="106BBE"/>
    </w:rPr>
  </w:style>
  <w:style w:type="character" w:customStyle="1" w:styleId="a4">
    <w:name w:val="Цветовое выделение"/>
    <w:rsid w:val="00312020"/>
    <w:rPr>
      <w:b/>
      <w:bCs/>
      <w:color w:val="26282F"/>
    </w:rPr>
  </w:style>
  <w:style w:type="paragraph" w:styleId="a5">
    <w:name w:val="header"/>
    <w:basedOn w:val="a"/>
    <w:link w:val="a6"/>
    <w:uiPriority w:val="99"/>
    <w:semiHidden/>
    <w:unhideWhenUsed/>
    <w:rsid w:val="00AE2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2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A6AA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344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15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1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67479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6747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267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DC42-B98D-4B2B-AFC8-EE841188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21</cp:revision>
  <cp:lastPrinted>2019-01-24T10:29:00Z</cp:lastPrinted>
  <dcterms:created xsi:type="dcterms:W3CDTF">2021-03-03T11:45:00Z</dcterms:created>
  <dcterms:modified xsi:type="dcterms:W3CDTF">2021-03-09T11:35:00Z</dcterms:modified>
</cp:coreProperties>
</file>