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381" w:rsidTr="00FA46AF">
        <w:tc>
          <w:tcPr>
            <w:tcW w:w="4785" w:type="dxa"/>
          </w:tcPr>
          <w:p w:rsidR="00CF7381" w:rsidRDefault="00CF7381" w:rsidP="00CF7381">
            <w:pPr>
              <w:rPr>
                <w:rFonts w:ascii="Times New Roman" w:hAnsi="Times New Roman"/>
                <w:sz w:val="24"/>
                <w:szCs w:val="24"/>
              </w:rPr>
            </w:pPr>
            <w:r w:rsidRPr="005F07FB">
              <w:rPr>
                <w:rFonts w:ascii="Times New Roman" w:hAnsi="Times New Roman"/>
                <w:sz w:val="24"/>
                <w:szCs w:val="24"/>
              </w:rPr>
              <w:t>Утверждено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7381" w:rsidRPr="005F07FB" w:rsidRDefault="00CF7381" w:rsidP="00CF7381">
            <w:pPr>
              <w:rPr>
                <w:rFonts w:ascii="Times New Roman" w:hAnsi="Times New Roman"/>
                <w:sz w:val="24"/>
                <w:szCs w:val="24"/>
              </w:rPr>
            </w:pPr>
            <w:r w:rsidRPr="005F07FB">
              <w:rPr>
                <w:rFonts w:ascii="Times New Roman" w:hAnsi="Times New Roman"/>
                <w:sz w:val="24"/>
                <w:szCs w:val="24"/>
              </w:rPr>
              <w:t xml:space="preserve"> АМУК КГО «ЦКиД» </w:t>
            </w:r>
          </w:p>
          <w:p w:rsidR="00CF7381" w:rsidRDefault="00CF7381" w:rsidP="00CF7381">
            <w:pPr>
              <w:rPr>
                <w:rFonts w:ascii="Times New Roman" w:hAnsi="Times New Roman"/>
                <w:sz w:val="24"/>
                <w:szCs w:val="24"/>
              </w:rPr>
            </w:pPr>
            <w:r w:rsidRPr="005F07F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5F07F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26. 10. 2020</w:t>
            </w:r>
          </w:p>
          <w:p w:rsidR="00CF7381" w:rsidRDefault="00CF7381" w:rsidP="00CF7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CF7381" w:rsidRDefault="00CF7381" w:rsidP="00CF7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D64" w:rsidRDefault="00CF7381" w:rsidP="00CF7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D64">
              <w:rPr>
                <w:rFonts w:ascii="Times New Roman" w:hAnsi="Times New Roman"/>
                <w:sz w:val="24"/>
                <w:szCs w:val="24"/>
              </w:rPr>
              <w:t>Согласовано с директором</w:t>
            </w:r>
            <w:r w:rsidR="008C3D64" w:rsidRPr="008C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D64" w:rsidRDefault="008C3D64" w:rsidP="00CF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D6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8C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C3D6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физической культуры, спорта и патриотического воспитания» </w:t>
            </w:r>
          </w:p>
          <w:p w:rsidR="00CF7381" w:rsidRPr="008C3D64" w:rsidRDefault="008C3D64" w:rsidP="00CF7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Новиковым В.А.</w:t>
            </w:r>
            <w:r w:rsidR="00CF7381" w:rsidRPr="008C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7381" w:rsidRPr="005F07FB" w:rsidRDefault="00CF7381" w:rsidP="00CF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58" w:rsidRDefault="00227E58" w:rsidP="00227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пятого городского </w:t>
      </w:r>
      <w:r w:rsidR="00CF7381">
        <w:rPr>
          <w:rFonts w:ascii="Times New Roman" w:hAnsi="Times New Roman" w:cs="Times New Roman"/>
          <w:b/>
          <w:sz w:val="28"/>
          <w:szCs w:val="28"/>
        </w:rPr>
        <w:t>онлайн</w:t>
      </w:r>
      <w:r w:rsidR="008C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381">
        <w:rPr>
          <w:rFonts w:ascii="Times New Roman" w:hAnsi="Times New Roman" w:cs="Times New Roman"/>
          <w:b/>
          <w:sz w:val="28"/>
          <w:szCs w:val="28"/>
        </w:rPr>
        <w:t>- конкурса красоты «Мисс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Камышловская красавица 2020»</w:t>
      </w:r>
    </w:p>
    <w:p w:rsidR="00227E58" w:rsidRDefault="00227E58" w:rsidP="00227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  <w:r w:rsidR="00B57417">
        <w:rPr>
          <w:rFonts w:ascii="Times New Roman" w:hAnsi="Times New Roman" w:cs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АМУК КГО «ЦКиД»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E58" w:rsidRPr="00A83F85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Партнеры конкурса: </w:t>
      </w:r>
      <w:r w:rsidR="00B57417" w:rsidRPr="00B57417">
        <w:rPr>
          <w:rFonts w:ascii="Times New Roman" w:hAnsi="Times New Roman" w:cs="Times New Roman"/>
          <w:sz w:val="28"/>
          <w:szCs w:val="28"/>
        </w:rPr>
        <w:t>МБУ</w:t>
      </w:r>
      <w:r w:rsidR="00B574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7417">
        <w:rPr>
          <w:rFonts w:ascii="Times New Roman" w:hAnsi="Times New Roman" w:cs="Times New Roman"/>
          <w:sz w:val="28"/>
          <w:szCs w:val="28"/>
        </w:rPr>
        <w:t>Центр развития физической культуры, спорта и патриотического воспитания» КГО</w:t>
      </w:r>
      <w:r w:rsidR="00CE1541">
        <w:rPr>
          <w:rFonts w:ascii="Times New Roman" w:hAnsi="Times New Roman" w:cs="Times New Roman"/>
          <w:sz w:val="28"/>
          <w:szCs w:val="28"/>
        </w:rPr>
        <w:t>, член Союза журналистов России, общественный деятель</w:t>
      </w:r>
      <w:r w:rsidR="008C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85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="00A83F85">
        <w:rPr>
          <w:rFonts w:ascii="Times New Roman" w:hAnsi="Times New Roman" w:cs="Times New Roman"/>
          <w:sz w:val="28"/>
          <w:szCs w:val="28"/>
        </w:rPr>
        <w:t xml:space="preserve"> Алла Александровна, торгово-производственная компания </w:t>
      </w:r>
      <w:r w:rsidR="00A83F85">
        <w:rPr>
          <w:rFonts w:ascii="Times New Roman" w:hAnsi="Times New Roman" w:cs="Times New Roman"/>
          <w:sz w:val="28"/>
          <w:szCs w:val="28"/>
          <w:lang w:val="en-US"/>
        </w:rPr>
        <w:t>GTIMECORPORATION</w:t>
      </w:r>
      <w:r w:rsidR="00A83F8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83F85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gramEnd"/>
      <w:r w:rsidR="00A83F85">
        <w:rPr>
          <w:rFonts w:ascii="Times New Roman" w:hAnsi="Times New Roman" w:cs="Times New Roman"/>
          <w:sz w:val="28"/>
          <w:szCs w:val="28"/>
        </w:rPr>
        <w:t xml:space="preserve">лидер, </w:t>
      </w:r>
      <w:proofErr w:type="spellStart"/>
      <w:r w:rsidR="00A83F85">
        <w:rPr>
          <w:rFonts w:ascii="Times New Roman" w:hAnsi="Times New Roman" w:cs="Times New Roman"/>
          <w:sz w:val="28"/>
          <w:szCs w:val="28"/>
        </w:rPr>
        <w:t>Автопартнер</w:t>
      </w:r>
      <w:proofErr w:type="spellEnd"/>
      <w:r w:rsidR="008C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85">
        <w:rPr>
          <w:rFonts w:ascii="Times New Roman" w:hAnsi="Times New Roman" w:cs="Times New Roman"/>
          <w:sz w:val="28"/>
          <w:szCs w:val="28"/>
        </w:rPr>
        <w:t>Перевозщикова</w:t>
      </w:r>
      <w:proofErr w:type="spellEnd"/>
      <w:r w:rsidR="00A83F85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3005FC" w:rsidRDefault="003005FC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417" w:rsidRPr="005C05EF" w:rsidRDefault="003005FC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C05EF">
        <w:rPr>
          <w:rFonts w:ascii="Times New Roman" w:hAnsi="Times New Roman" w:cs="Times New Roman"/>
          <w:b/>
          <w:sz w:val="28"/>
          <w:szCs w:val="28"/>
        </w:rPr>
        <w:t>Конкурс проводится при поддержке депутата ГД РФ Максима Иванова</w:t>
      </w:r>
    </w:p>
    <w:p w:rsidR="00B06880" w:rsidRDefault="00B06880" w:rsidP="00B068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6880" w:rsidRPr="00B06880" w:rsidRDefault="00B06880" w:rsidP="00B06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88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06880" w:rsidRDefault="00B06880" w:rsidP="00B06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8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показать всю красоту и многогранность женского образа народов Урала.</w:t>
      </w:r>
    </w:p>
    <w:p w:rsidR="00B06880" w:rsidRPr="00B06880" w:rsidRDefault="00B06880" w:rsidP="00B06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880">
        <w:rPr>
          <w:rFonts w:ascii="Times New Roman" w:hAnsi="Times New Roman" w:cs="Times New Roman"/>
          <w:sz w:val="28"/>
          <w:szCs w:val="28"/>
        </w:rPr>
        <w:t xml:space="preserve">обеспечение гармонизации межнациональных и </w:t>
      </w:r>
      <w:proofErr w:type="spellStart"/>
      <w:r w:rsidRPr="00B06880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06880">
        <w:rPr>
          <w:rFonts w:ascii="Times New Roman" w:hAnsi="Times New Roman" w:cs="Times New Roman"/>
          <w:sz w:val="28"/>
          <w:szCs w:val="28"/>
        </w:rPr>
        <w:t xml:space="preserve"> отношений на территории </w:t>
      </w:r>
      <w:proofErr w:type="spellStart"/>
      <w:r w:rsidRPr="00B0688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0688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06880" w:rsidRPr="00B06880" w:rsidRDefault="00B06880" w:rsidP="00B06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880">
        <w:rPr>
          <w:rFonts w:ascii="Times New Roman" w:hAnsi="Times New Roman" w:cs="Times New Roman"/>
          <w:sz w:val="28"/>
          <w:szCs w:val="28"/>
        </w:rPr>
        <w:t>- укрепление единства и духовной общности народов Среднего Урала, проживающих на территории КГО;</w:t>
      </w:r>
    </w:p>
    <w:p w:rsidR="00B06880" w:rsidRPr="00B06880" w:rsidRDefault="00B06880" w:rsidP="00B06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880">
        <w:rPr>
          <w:rFonts w:ascii="Times New Roman" w:hAnsi="Times New Roman" w:cs="Times New Roman"/>
          <w:sz w:val="28"/>
          <w:szCs w:val="28"/>
        </w:rPr>
        <w:t>- сохранение и развитие традиционной культуры народов Среднего Урала;</w:t>
      </w:r>
    </w:p>
    <w:p w:rsidR="00B06880" w:rsidRPr="00B06880" w:rsidRDefault="00B06880" w:rsidP="00B06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880">
        <w:rPr>
          <w:rFonts w:ascii="Times New Roman" w:hAnsi="Times New Roman" w:cs="Times New Roman"/>
          <w:sz w:val="28"/>
          <w:szCs w:val="28"/>
        </w:rPr>
        <w:t>- поддержка деятельности национально-культурных и религиозных объединений в сфере культуры.</w:t>
      </w:r>
    </w:p>
    <w:p w:rsidR="00B06880" w:rsidRDefault="00B06880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Участницы конкурса: 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девушки, женщины в возрасте от 20 до 50 лет, разных национальностей 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Участницам необходимо подать заявку установленного образца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№1) </w:t>
      </w:r>
      <w:r>
        <w:rPr>
          <w:rFonts w:ascii="Times New Roman" w:hAnsi="Times New Roman" w:cs="Times New Roman"/>
          <w:sz w:val="28"/>
          <w:szCs w:val="28"/>
        </w:rPr>
        <w:t>в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 конкурса по адресу: ул. Вокзальная 14а Центр культуры и досуга, кабинет №1</w:t>
      </w:r>
      <w:r w:rsidR="005C05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по телефону  8(343)50-366, а также по электронному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ckid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30.10. 2020.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проведения:</w:t>
      </w:r>
    </w:p>
    <w:p w:rsidR="00293626" w:rsidRDefault="000F43C7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7CF2">
        <w:rPr>
          <w:rFonts w:ascii="Times New Roman" w:hAnsi="Times New Roman" w:cs="Times New Roman"/>
          <w:sz w:val="28"/>
          <w:szCs w:val="28"/>
        </w:rPr>
        <w:t xml:space="preserve">Выходы </w:t>
      </w:r>
      <w:r w:rsidR="00134F78" w:rsidRPr="00E57CF2">
        <w:rPr>
          <w:rFonts w:ascii="Times New Roman" w:hAnsi="Times New Roman" w:cs="Times New Roman"/>
          <w:sz w:val="28"/>
          <w:szCs w:val="28"/>
        </w:rPr>
        <w:t>эфиров осуществляется по заранее составленному контен</w:t>
      </w:r>
      <w:proofErr w:type="gramStart"/>
      <w:r w:rsidR="00134F78" w:rsidRPr="00E57CF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34F78" w:rsidRPr="00E57CF2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E57CF2" w:rsidRPr="00E57CF2">
        <w:rPr>
          <w:rFonts w:ascii="Times New Roman" w:hAnsi="Times New Roman" w:cs="Times New Roman"/>
          <w:sz w:val="28"/>
          <w:szCs w:val="28"/>
        </w:rPr>
        <w:t xml:space="preserve">. </w:t>
      </w:r>
      <w:r w:rsidR="00CF7381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proofErr w:type="spellStart"/>
      <w:r w:rsidR="00CF738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CF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3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7381">
        <w:rPr>
          <w:rFonts w:ascii="Times New Roman" w:hAnsi="Times New Roman" w:cs="Times New Roman"/>
          <w:sz w:val="28"/>
          <w:szCs w:val="28"/>
        </w:rPr>
        <w:t xml:space="preserve"> </w:t>
      </w:r>
      <w:r w:rsidR="00CF7381" w:rsidRPr="00CF7381">
        <w:rPr>
          <w:rFonts w:ascii="Times New Roman" w:hAnsi="Times New Roman" w:cs="Times New Roman"/>
          <w:sz w:val="28"/>
          <w:szCs w:val="28"/>
        </w:rPr>
        <w:t>https://vk.com/ckid96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по 15 ноября съемки Интервью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20 ноябр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роликов на официальной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ВконтактеЦКиД</w:t>
      </w:r>
      <w:proofErr w:type="spellEnd"/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22 ноября- съемки в костюмах из нетрадиционного материала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ноябр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фотографий на официальном странице ВК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по 27 ноября- съемки роликов в национальных костюмах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ноября  по 4 декабр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роликов на официальной странице ВК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декабр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зрительское голосование на официальной странице ВК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конкурса</w:t>
      </w:r>
      <w:r w:rsidR="00EF5113">
        <w:rPr>
          <w:rFonts w:ascii="Times New Roman" w:hAnsi="Times New Roman" w:cs="Times New Roman"/>
          <w:sz w:val="28"/>
          <w:szCs w:val="28"/>
        </w:rPr>
        <w:t xml:space="preserve"> финальный пост ВК</w:t>
      </w:r>
    </w:p>
    <w:p w:rsidR="00293626" w:rsidRDefault="00293626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417" w:rsidRDefault="00E57CF2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участниц пройдет в закрытом режиме в АМУК «ЦКиД» на заранее назначенный день по итогам конкурса.</w:t>
      </w:r>
    </w:p>
    <w:p w:rsidR="00E57CF2" w:rsidRDefault="00E57CF2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программа:</w:t>
      </w:r>
    </w:p>
    <w:p w:rsidR="00E57CF2" w:rsidRDefault="00E57CF2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7CF2" w:rsidRDefault="00E57CF2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Съемки рекламного ролика. </w:t>
      </w:r>
    </w:p>
    <w:p w:rsidR="00E57CF2" w:rsidRDefault="00E57CF2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7E58" w:rsidRDefault="00227E58" w:rsidP="00227E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«За чашечкой чая»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участница</w:t>
      </w:r>
      <w:r w:rsidR="00134F78">
        <w:rPr>
          <w:rFonts w:ascii="Times New Roman" w:hAnsi="Times New Roman" w:cs="Times New Roman"/>
          <w:i/>
          <w:sz w:val="28"/>
          <w:szCs w:val="28"/>
        </w:rPr>
        <w:t xml:space="preserve"> приглашается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съемки интервью. Участнице необходимо уметь свободно общаться на разные темы. Общение будет вести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Мишенькина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Алла Александровна. </w:t>
      </w:r>
      <w:r w:rsidR="00B57417">
        <w:rPr>
          <w:rFonts w:ascii="Times New Roman" w:hAnsi="Times New Roman" w:cs="Times New Roman"/>
          <w:i/>
          <w:sz w:val="28"/>
          <w:szCs w:val="28"/>
        </w:rPr>
        <w:t xml:space="preserve">Участница самостоятельно подбирает одежду. </w:t>
      </w:r>
      <w:r w:rsidR="00EF5113">
        <w:rPr>
          <w:rFonts w:ascii="Times New Roman" w:hAnsi="Times New Roman" w:cs="Times New Roman"/>
          <w:i/>
          <w:sz w:val="28"/>
          <w:szCs w:val="28"/>
        </w:rPr>
        <w:t>Предварительная встреча с участницей.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Дефиле «Времена года»</w:t>
      </w:r>
    </w:p>
    <w:p w:rsidR="00227E58" w:rsidRDefault="00227E58" w:rsidP="00227E5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Участницы разрабатывают и создают </w:t>
      </w:r>
      <w:r w:rsidR="00134F78">
        <w:rPr>
          <w:rFonts w:ascii="Times New Roman" w:hAnsi="Times New Roman" w:cs="Times New Roman"/>
          <w:i/>
          <w:sz w:val="28"/>
          <w:szCs w:val="28"/>
        </w:rPr>
        <w:t>костюмы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себя из нетрадиционных материалов. Тема нарядов «Времена года». К нетрадиционным материалам относятся: СД диски, пакеты, одноразовая посуда, листья, цветы, игрушки, бумага, нитки, ленты, ватные диски, проволока, шишки, коробки и т.д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бразы будут определены с режиссером проекта. </w:t>
      </w:r>
      <w:r w:rsidR="00134F78">
        <w:rPr>
          <w:rFonts w:ascii="Times New Roman" w:hAnsi="Times New Roman" w:cs="Times New Roman"/>
          <w:i/>
          <w:sz w:val="28"/>
          <w:szCs w:val="28"/>
        </w:rPr>
        <w:t>Назначается день фотосессии для всех участниц. Фото каждой участницы будут представлены на официально</w:t>
      </w:r>
      <w:r w:rsidR="00CF7381">
        <w:rPr>
          <w:rFonts w:ascii="Times New Roman" w:hAnsi="Times New Roman" w:cs="Times New Roman"/>
          <w:i/>
          <w:sz w:val="28"/>
          <w:szCs w:val="28"/>
        </w:rPr>
        <w:t xml:space="preserve">й странице </w:t>
      </w:r>
      <w:proofErr w:type="spellStart"/>
      <w:r w:rsidR="00CF7381">
        <w:rPr>
          <w:rFonts w:ascii="Times New Roman" w:hAnsi="Times New Roman" w:cs="Times New Roman"/>
          <w:i/>
          <w:sz w:val="28"/>
          <w:szCs w:val="28"/>
        </w:rPr>
        <w:t>ВК</w:t>
      </w:r>
      <w:r w:rsidR="00134F78">
        <w:rPr>
          <w:rFonts w:ascii="Times New Roman" w:hAnsi="Times New Roman" w:cs="Times New Roman"/>
          <w:i/>
          <w:sz w:val="28"/>
          <w:szCs w:val="28"/>
        </w:rPr>
        <w:t>онтакте</w:t>
      </w:r>
      <w:proofErr w:type="spellEnd"/>
      <w:r w:rsidR="00CF73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34F78">
        <w:rPr>
          <w:rFonts w:ascii="Times New Roman" w:hAnsi="Times New Roman" w:cs="Times New Roman"/>
          <w:i/>
          <w:sz w:val="28"/>
          <w:szCs w:val="28"/>
        </w:rPr>
        <w:t>ЦКиД</w:t>
      </w:r>
      <w:proofErr w:type="spellEnd"/>
      <w:r w:rsidR="00134F78">
        <w:rPr>
          <w:rFonts w:ascii="Times New Roman" w:hAnsi="Times New Roman" w:cs="Times New Roman"/>
          <w:i/>
          <w:sz w:val="28"/>
          <w:szCs w:val="28"/>
        </w:rPr>
        <w:t>.</w:t>
      </w:r>
    </w:p>
    <w:p w:rsidR="00227E58" w:rsidRDefault="00227E58" w:rsidP="00227E5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27E58" w:rsidRDefault="00134F78" w:rsidP="00227E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Клип</w:t>
      </w:r>
      <w:r w:rsidR="00BB5263">
        <w:rPr>
          <w:rFonts w:ascii="Times New Roman" w:hAnsi="Times New Roman" w:cs="Times New Roman"/>
          <w:b/>
          <w:sz w:val="28"/>
          <w:szCs w:val="28"/>
        </w:rPr>
        <w:t xml:space="preserve"> «Национальный костюм»</w:t>
      </w:r>
    </w:p>
    <w:p w:rsidR="00227E58" w:rsidRDefault="00BB5263" w:rsidP="00227E58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Каждая участница совместно с организаторами создает </w:t>
      </w:r>
      <w:r w:rsidR="00C262F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>
        <w:rPr>
          <w:rFonts w:ascii="Times New Roman" w:hAnsi="Times New Roman" w:cs="Times New Roman"/>
          <w:i/>
          <w:sz w:val="28"/>
          <w:szCs w:val="28"/>
        </w:rPr>
        <w:t>костюм</w:t>
      </w:r>
      <w:r w:rsidR="00C262F9">
        <w:rPr>
          <w:rFonts w:ascii="Times New Roman" w:hAnsi="Times New Roman" w:cs="Times New Roman"/>
          <w:i/>
          <w:sz w:val="28"/>
          <w:szCs w:val="28"/>
        </w:rPr>
        <w:t xml:space="preserve">. В определенный день, назначенный организаторами, проводятся съемки клипа с участницей в национальном костюме. </w:t>
      </w:r>
    </w:p>
    <w:p w:rsidR="00C262F9" w:rsidRDefault="00C262F9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Обязательства:</w:t>
      </w:r>
    </w:p>
    <w:p w:rsidR="00227E58" w:rsidRDefault="00227E58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Участницы обязуются выполнять правила и требования конкурса, установленные оргкомитетом, точно придерживаться расписания </w:t>
      </w:r>
      <w:r w:rsidR="00C262F9">
        <w:rPr>
          <w:rFonts w:ascii="Times New Roman" w:hAnsi="Times New Roman" w:cs="Times New Roman"/>
          <w:sz w:val="28"/>
          <w:szCs w:val="28"/>
        </w:rPr>
        <w:t xml:space="preserve">съемок и </w:t>
      </w:r>
      <w:r>
        <w:rPr>
          <w:rFonts w:ascii="Times New Roman" w:hAnsi="Times New Roman" w:cs="Times New Roman"/>
          <w:sz w:val="28"/>
          <w:szCs w:val="28"/>
        </w:rPr>
        <w:t>репетиций</w:t>
      </w:r>
      <w:r w:rsidR="00C262F9">
        <w:rPr>
          <w:rFonts w:ascii="Times New Roman" w:hAnsi="Times New Roman" w:cs="Times New Roman"/>
          <w:sz w:val="28"/>
          <w:szCs w:val="28"/>
        </w:rPr>
        <w:t xml:space="preserve"> (</w:t>
      </w:r>
      <w:r w:rsidR="00C262F9" w:rsidRPr="00C262F9">
        <w:rPr>
          <w:rFonts w:ascii="Times New Roman" w:hAnsi="Times New Roman" w:cs="Times New Roman"/>
          <w:i/>
          <w:sz w:val="28"/>
          <w:szCs w:val="28"/>
        </w:rPr>
        <w:t>по необходимости</w:t>
      </w:r>
      <w:r w:rsidR="00C262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Участницам запрещается вмешиваться в работу режиссеров и оргкомитета. Менять  костюмы, уже утвержденные режиссерами проекта.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Участница должна быть готова к дополнительным финансовым расходам: по костюмам, обуви, дополнительным аксессуарам. 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E58" w:rsidRDefault="00AB08D0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Призы предоставляются </w:t>
      </w:r>
      <w:r w:rsidR="00EF5113">
        <w:rPr>
          <w:rFonts w:ascii="Times New Roman" w:hAnsi="Times New Roman" w:cs="Times New Roman"/>
          <w:b/>
          <w:sz w:val="28"/>
          <w:szCs w:val="28"/>
        </w:rPr>
        <w:t xml:space="preserve">депутатом ГД РФ Максимом Ивановым, </w:t>
      </w:r>
      <w:r>
        <w:rPr>
          <w:rFonts w:ascii="Times New Roman" w:hAnsi="Times New Roman" w:cs="Times New Roman"/>
          <w:b/>
          <w:sz w:val="28"/>
          <w:szCs w:val="28"/>
        </w:rPr>
        <w:t>АМУК КГО «ЦКиД» и МБУ КГО «ЦРФКСПВ»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участницам к</w:t>
      </w:r>
      <w:r w:rsidR="00AB08D0">
        <w:rPr>
          <w:rFonts w:ascii="Times New Roman" w:hAnsi="Times New Roman" w:cs="Times New Roman"/>
          <w:sz w:val="28"/>
          <w:szCs w:val="28"/>
        </w:rPr>
        <w:t>онкурса вручаются фото и видеоматериалы со съемок,</w:t>
      </w:r>
      <w:r>
        <w:rPr>
          <w:rFonts w:ascii="Times New Roman" w:hAnsi="Times New Roman" w:cs="Times New Roman"/>
          <w:sz w:val="28"/>
          <w:szCs w:val="28"/>
        </w:rPr>
        <w:t xml:space="preserve"> ленты по номинациям, дипломы, цветы, памятные призы.</w:t>
      </w:r>
    </w:p>
    <w:p w:rsidR="00C262F9" w:rsidRDefault="00C262F9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«Приз зрительских симпатий»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AB08D0">
        <w:rPr>
          <w:rFonts w:ascii="Times New Roman" w:hAnsi="Times New Roman" w:cs="Times New Roman"/>
          <w:sz w:val="28"/>
          <w:szCs w:val="28"/>
        </w:rPr>
        <w:t>.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«Вице-миссис Камышловская красавица» получает ленту с титулом, диплом, подарок, другие призы по желанию </w:t>
      </w:r>
      <w:r w:rsidR="00AB08D0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Победительница конкурса получает корону, ленту с титулом, диплом, главный приз, другие призы по желанию </w:t>
      </w:r>
      <w:r w:rsidR="00AB08D0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жюри, по уже сложившейся традиции войдут представители администрации, Думы, выдающиеся деятели города, победительница </w:t>
      </w:r>
      <w:r w:rsidR="00C262F9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«Камышловская красавица 2018», яркие представители общественной жизни г. Камышлова, руководители компании-спонсоров,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 персоны. Решение жюри конкурса окончательно и обсуждению не подлежит!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положения:</w:t>
      </w:r>
    </w:p>
    <w:p w:rsidR="00227E58" w:rsidRDefault="00227E58" w:rsidP="00227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конкурса оставляет за собой право расширить списки поощрительных призов и титулов. Состав жюри, порядок проведения и график освещения в СМИ определятся оргкомитетом конкурса. Дирекция конкурса имеет право в безапелляционном порядке исключить из числа   претенденток участниц, не выполняющих распорядок мероприятий, дискредитирующих своим поведением звание участницы данного конкурса.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58" w:rsidRDefault="00227E58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58" w:rsidRDefault="00227E58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EF" w:rsidRDefault="005C05EF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58" w:rsidRDefault="00227E58" w:rsidP="00227E5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участницы конкурса «Мисс Камышловская красавица!»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рождения, число, месяц___________________________________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</w:t>
      </w:r>
      <w:r>
        <w:rPr>
          <w:rFonts w:ascii="Times New Roman" w:hAnsi="Times New Roman" w:cs="Times New Roman"/>
          <w:i/>
          <w:sz w:val="28"/>
          <w:szCs w:val="28"/>
        </w:rPr>
        <w:t>с расшифровкой учебного заведения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</w:t>
      </w:r>
    </w:p>
    <w:p w:rsidR="006E7DC0" w:rsidRDefault="006E7DC0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6E7DC0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Национальность______________________________________________</w:t>
      </w:r>
    </w:p>
    <w:p w:rsidR="006E7DC0" w:rsidRDefault="006E7DC0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E7DC0" w:rsidRDefault="005C05EF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национальных корней вашей семьи_______________</w:t>
      </w:r>
    </w:p>
    <w:p w:rsidR="005C05EF" w:rsidRDefault="005C05EF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C05EF" w:rsidRPr="005C05EF" w:rsidRDefault="005C05EF" w:rsidP="00227E58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05EF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5C05EF">
        <w:rPr>
          <w:rFonts w:ascii="Times New Roman" w:hAnsi="Times New Roman" w:cs="Times New Roman"/>
          <w:i/>
          <w:sz w:val="28"/>
          <w:szCs w:val="28"/>
        </w:rPr>
        <w:t>сли родились не в России, то как оказались в Камышлове)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6E7DC0" w:rsidRDefault="006E7DC0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</w:t>
      </w:r>
      <w:r>
        <w:rPr>
          <w:rFonts w:ascii="Times New Roman" w:hAnsi="Times New Roman" w:cs="Times New Roman"/>
          <w:i/>
          <w:sz w:val="28"/>
          <w:szCs w:val="28"/>
        </w:rPr>
        <w:t>должность)_____________________________________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хобби___________________________________________________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в людях вы цените?_______________________________</w:t>
      </w:r>
    </w:p>
    <w:p w:rsidR="00E57CF2" w:rsidRDefault="00E57CF2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участникам проекта___________________________________________________________________________________________________________________</w:t>
      </w: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27E58" w:rsidRDefault="00227E58" w:rsidP="00227E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:rsidR="00227E58" w:rsidRDefault="00227E58" w:rsidP="00227E58"/>
    <w:p w:rsidR="004B76FC" w:rsidRDefault="004B76FC"/>
    <w:sectPr w:rsidR="004B76FC" w:rsidSect="005E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256"/>
    <w:multiLevelType w:val="hybridMultilevel"/>
    <w:tmpl w:val="6DE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E58"/>
    <w:rsid w:val="000F43C7"/>
    <w:rsid w:val="00134F78"/>
    <w:rsid w:val="00227E58"/>
    <w:rsid w:val="00293626"/>
    <w:rsid w:val="003005FC"/>
    <w:rsid w:val="00387C71"/>
    <w:rsid w:val="004B76FC"/>
    <w:rsid w:val="005C05EF"/>
    <w:rsid w:val="005E45A1"/>
    <w:rsid w:val="006E7DC0"/>
    <w:rsid w:val="008C3D64"/>
    <w:rsid w:val="00A83F85"/>
    <w:rsid w:val="00AB08D0"/>
    <w:rsid w:val="00B06880"/>
    <w:rsid w:val="00B57417"/>
    <w:rsid w:val="00BB5263"/>
    <w:rsid w:val="00C262F9"/>
    <w:rsid w:val="00CE1541"/>
    <w:rsid w:val="00CF7381"/>
    <w:rsid w:val="00E57CF2"/>
    <w:rsid w:val="00EF5113"/>
    <w:rsid w:val="00FA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E58"/>
    <w:rPr>
      <w:color w:val="0000FF"/>
      <w:u w:val="single"/>
    </w:rPr>
  </w:style>
  <w:style w:type="paragraph" w:styleId="a4">
    <w:name w:val="No Spacing"/>
    <w:uiPriority w:val="1"/>
    <w:qFormat/>
    <w:rsid w:val="00227E58"/>
    <w:pPr>
      <w:spacing w:after="0" w:line="240" w:lineRule="auto"/>
    </w:pPr>
  </w:style>
  <w:style w:type="table" w:styleId="a5">
    <w:name w:val="Table Grid"/>
    <w:basedOn w:val="a1"/>
    <w:uiPriority w:val="59"/>
    <w:rsid w:val="00CF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E58"/>
    <w:rPr>
      <w:color w:val="0000FF"/>
      <w:u w:val="single"/>
    </w:rPr>
  </w:style>
  <w:style w:type="paragraph" w:styleId="a4">
    <w:name w:val="No Spacing"/>
    <w:uiPriority w:val="1"/>
    <w:qFormat/>
    <w:rsid w:val="0022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2020-10-27T07:38:00Z</cp:lastPrinted>
  <dcterms:created xsi:type="dcterms:W3CDTF">2020-10-28T06:33:00Z</dcterms:created>
  <dcterms:modified xsi:type="dcterms:W3CDTF">2020-10-28T09:01:00Z</dcterms:modified>
</cp:coreProperties>
</file>